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76" w:rsidRDefault="00406C76" w:rsidP="00406C76">
      <w:pPr>
        <w:pStyle w:val="Titre1"/>
        <w:rPr>
          <w:color w:val="FFFFFF" w:themeColor="background1"/>
        </w:rPr>
      </w:pPr>
      <w:bookmarkStart w:id="0" w:name="_Toc457555908"/>
      <w:r>
        <w:rPr>
          <w:noProof/>
          <w:color w:val="FFFFFF" w:themeColor="background1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55636A" wp14:editId="50D3BC6A">
                <wp:simplePos x="0" y="0"/>
                <wp:positionH relativeFrom="column">
                  <wp:posOffset>-13970</wp:posOffset>
                </wp:positionH>
                <wp:positionV relativeFrom="paragraph">
                  <wp:posOffset>-318770</wp:posOffset>
                </wp:positionV>
                <wp:extent cx="6610350" cy="498475"/>
                <wp:effectExtent l="0" t="0" r="0" b="0"/>
                <wp:wrapNone/>
                <wp:docPr id="259" name="Grou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498475"/>
                          <a:chOff x="17481" y="-6371"/>
                          <a:chExt cx="2829606" cy="499229"/>
                        </a:xfrm>
                      </wpg:grpSpPr>
                      <wps:wsp>
                        <wps:cNvPr id="260" name="Rectangle 73"/>
                        <wps:cNvSpPr/>
                        <wps:spPr>
                          <a:xfrm>
                            <a:off x="17481" y="-6371"/>
                            <a:ext cx="2829606" cy="399431"/>
                          </a:xfrm>
                          <a:custGeom>
                            <a:avLst/>
                            <a:gdLst>
                              <a:gd name="connsiteX0" fmla="*/ 0 w 1892935"/>
                              <a:gd name="connsiteY0" fmla="*/ 0 h 477520"/>
                              <a:gd name="connsiteX1" fmla="*/ 1892935 w 1892935"/>
                              <a:gd name="connsiteY1" fmla="*/ 0 h 477520"/>
                              <a:gd name="connsiteX2" fmla="*/ 1892935 w 1892935"/>
                              <a:gd name="connsiteY2" fmla="*/ 477520 h 477520"/>
                              <a:gd name="connsiteX3" fmla="*/ 0 w 1892935"/>
                              <a:gd name="connsiteY3" fmla="*/ 477520 h 477520"/>
                              <a:gd name="connsiteX4" fmla="*/ 0 w 1892935"/>
                              <a:gd name="connsiteY4" fmla="*/ 0 h 477520"/>
                              <a:gd name="connsiteX0" fmla="*/ 0 w 2002117"/>
                              <a:gd name="connsiteY0" fmla="*/ 0 h 627645"/>
                              <a:gd name="connsiteX1" fmla="*/ 2002117 w 2002117"/>
                              <a:gd name="connsiteY1" fmla="*/ 150125 h 627645"/>
                              <a:gd name="connsiteX2" fmla="*/ 2002117 w 2002117"/>
                              <a:gd name="connsiteY2" fmla="*/ 627645 h 627645"/>
                              <a:gd name="connsiteX3" fmla="*/ 109182 w 2002117"/>
                              <a:gd name="connsiteY3" fmla="*/ 627645 h 627645"/>
                              <a:gd name="connsiteX4" fmla="*/ 0 w 2002117"/>
                              <a:gd name="connsiteY4" fmla="*/ 0 h 627645"/>
                              <a:gd name="connsiteX0" fmla="*/ 0 w 2002117"/>
                              <a:gd name="connsiteY0" fmla="*/ 0 h 627645"/>
                              <a:gd name="connsiteX1" fmla="*/ 2002117 w 2002117"/>
                              <a:gd name="connsiteY1" fmla="*/ 150125 h 627645"/>
                              <a:gd name="connsiteX2" fmla="*/ 2002117 w 2002117"/>
                              <a:gd name="connsiteY2" fmla="*/ 627645 h 627645"/>
                              <a:gd name="connsiteX3" fmla="*/ 53138 w 2002117"/>
                              <a:gd name="connsiteY3" fmla="*/ 627645 h 627645"/>
                              <a:gd name="connsiteX4" fmla="*/ 0 w 2002117"/>
                              <a:gd name="connsiteY4" fmla="*/ 0 h 627645"/>
                              <a:gd name="connsiteX0" fmla="*/ 0 w 1991662"/>
                              <a:gd name="connsiteY0" fmla="*/ 0 h 560691"/>
                              <a:gd name="connsiteX1" fmla="*/ 1991662 w 1991662"/>
                              <a:gd name="connsiteY1" fmla="*/ 83171 h 560691"/>
                              <a:gd name="connsiteX2" fmla="*/ 1991662 w 1991662"/>
                              <a:gd name="connsiteY2" fmla="*/ 560691 h 560691"/>
                              <a:gd name="connsiteX3" fmla="*/ 42683 w 1991662"/>
                              <a:gd name="connsiteY3" fmla="*/ 560691 h 560691"/>
                              <a:gd name="connsiteX4" fmla="*/ 0 w 1991662"/>
                              <a:gd name="connsiteY4" fmla="*/ 0 h 5606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91662" h="560691">
                                <a:moveTo>
                                  <a:pt x="0" y="0"/>
                                </a:moveTo>
                                <a:lnTo>
                                  <a:pt x="1991662" y="83171"/>
                                </a:lnTo>
                                <a:lnTo>
                                  <a:pt x="1991662" y="560691"/>
                                </a:lnTo>
                                <a:lnTo>
                                  <a:pt x="42683" y="560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E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43691" y="45358"/>
                            <a:ext cx="2703396" cy="4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Pr="004667E3" w:rsidRDefault="00406C76" w:rsidP="00406C76">
                              <w:pPr>
                                <w:ind w:left="-142"/>
                                <w:rPr>
                                  <w:color w:val="FFFFFF" w:themeColor="background1"/>
                                  <w:sz w:val="14"/>
                                </w:rPr>
                              </w:pPr>
                              <w:r w:rsidRPr="009471AB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</w:rPr>
                                <w:t>Les axes stratégiques et les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actions du Schéma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5636A" id="Groupe 259" o:spid="_x0000_s1026" style="position:absolute;margin-left:-1.1pt;margin-top:-25.1pt;width:520.5pt;height:39.25pt;z-index:251659264;mso-width-relative:margin;mso-height-relative:margin" coordorigin="174,-63" coordsize="28296,49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">
                <v:shape id="Rectangle 73" o:spid="_x0000_s1027" style="position:absolute;left:174;top:-63;width:28296;height:3993;visibility:visible;mso-wrap-style:square;v-text-anchor:middle" coordsize="1991662,5606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" path="m,l1991662,83171r,477520l42683,560691,,xe" fillcolor="#ef4e71" stroked="f" strokeweight="1pt">
                  <v:stroke joinstyle="miter"/>
                  <v:path arrowok="t" o:connecttype="custom" o:connectlocs="0,0;2829606,59250;2829606,399431;60641,399431;0,0" o:connectangles="0,0,0,0,0"/>
                </v:shape>
                <v:rect id="Rectangle 261" o:spid="_x0000_s1028" style="position:absolute;left:1436;top:453;width:27034;height:44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" filled="f" stroked="f" strokeweight="1pt">
                  <v:textbox>
                    <w:txbxContent>
                      <w:p w:rsidR="00406C76" w:rsidRPr="004667E3" w:rsidRDefault="00406C76" w:rsidP="00406C76">
                        <w:pPr>
                          <w:ind w:left="-142"/>
                          <w:rPr>
                            <w:color w:val="FFFFFF" w:themeColor="background1"/>
                            <w:sz w:val="14"/>
                          </w:rPr>
                        </w:pPr>
                        <w:r w:rsidRPr="009471AB"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</w:rPr>
                          <w:t>Les axes stratégiques et les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</w:rPr>
                          <w:t xml:space="preserve"> actions du Schéma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 w:rsidRPr="00A147D7">
        <w:rPr>
          <w:color w:val="FFFFFF" w:themeColor="background1"/>
        </w:rPr>
        <w:t>o</w:t>
      </w:r>
      <w:proofErr w:type="gramEnd"/>
    </w:p>
    <w:p w:rsidR="00406C76" w:rsidRPr="007D1EC9" w:rsidRDefault="00406C76" w:rsidP="00406C76">
      <w:pPr>
        <w:pStyle w:val="Titre1"/>
        <w:rPr>
          <w:color w:val="333333"/>
        </w:rPr>
      </w:pPr>
      <w:r w:rsidRPr="00BB21F3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FFF5A" wp14:editId="43241F86">
                <wp:simplePos x="0" y="0"/>
                <wp:positionH relativeFrom="column">
                  <wp:posOffset>-3810</wp:posOffset>
                </wp:positionH>
                <wp:positionV relativeFrom="paragraph">
                  <wp:posOffset>564677</wp:posOffset>
                </wp:positionV>
                <wp:extent cx="6517005" cy="1243965"/>
                <wp:effectExtent l="0" t="0" r="17145" b="13335"/>
                <wp:wrapSquare wrapText="bothSides"/>
                <wp:docPr id="1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243965"/>
                        </a:xfrm>
                        <a:prstGeom prst="rect">
                          <a:avLst/>
                        </a:prstGeom>
                        <a:solidFill>
                          <a:srgbClr val="F0E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Favoriser le développement des services d’accueil du jeune enfant dans les territoires prioritaires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Pérenniser et favoriser un accueil individuel de qualité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Développer l’accompagnement des Maisons d’Assistant(e)s Maternel(le)s (MAM)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Favoriser la transition vers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FF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.3pt;margin-top:44.45pt;width:513.15pt;height:9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" fillcolor="#f0eff5">
                <v:textbox>
                  <w:txbxContent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Favoriser le développement des services d’accueil du jeune enfant dans les territoires prioritaires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Pérenniser et favoriser un accueil individuel de qualité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Développer l’accompagnement des Maisons d’Assistant(e)s Maternel(le)s (MAM)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Favoriser la transition vers l’école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DA2CDF" wp14:editId="5BF85501">
                <wp:simplePos x="0" y="0"/>
                <wp:positionH relativeFrom="margin">
                  <wp:posOffset>-13970</wp:posOffset>
                </wp:positionH>
                <wp:positionV relativeFrom="paragraph">
                  <wp:posOffset>171937</wp:posOffset>
                </wp:positionV>
                <wp:extent cx="6528391" cy="340242"/>
                <wp:effectExtent l="0" t="0" r="25400" b="22225"/>
                <wp:wrapNone/>
                <wp:docPr id="74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8391" cy="340242"/>
                          <a:chOff x="0" y="1"/>
                          <a:chExt cx="1125795" cy="302482"/>
                        </a:xfrm>
                      </wpg:grpSpPr>
                      <wps:wsp>
                        <wps:cNvPr id="75" name="Arrondir un rectangle à un seul coin 4"/>
                        <wps:cNvSpPr/>
                        <wps:spPr>
                          <a:xfrm>
                            <a:off x="0" y="1"/>
                            <a:ext cx="1125795" cy="302482"/>
                          </a:xfrm>
                          <a:prstGeom prst="round1Rect">
                            <a:avLst/>
                          </a:prstGeom>
                          <a:solidFill>
                            <a:srgbClr val="59548A"/>
                          </a:solidFill>
                          <a:ln>
                            <a:solidFill>
                              <a:srgbClr val="5954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Pr="00920AFF" w:rsidRDefault="00406C76" w:rsidP="00406C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15907"/>
                            <a:ext cx="1111044" cy="278602"/>
                          </a:xfrm>
                          <a:prstGeom prst="rect">
                            <a:avLst/>
                          </a:prstGeom>
                          <a:solidFill>
                            <a:srgbClr val="5954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Default="00406C76" w:rsidP="00406C76">
                              <w:pPr>
                                <w:spacing w:after="240"/>
                                <w:jc w:val="both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  <w:t>Axe 1 : Développer une offre équilibrée des services d’accueil du jeune enfant</w:t>
                              </w:r>
                            </w:p>
                            <w:p w:rsidR="00406C76" w:rsidRPr="00A218BA" w:rsidRDefault="00406C76" w:rsidP="00406C76">
                              <w:pPr>
                                <w:spacing w:after="140"/>
                                <w:jc w:val="both"/>
                                <w:rPr>
                                  <w:i/>
                                  <w:color w:val="FFFFFF" w:themeColor="background1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A2CDF" id="Groupe 74" o:spid="_x0000_s1030" style="position:absolute;margin-left:-1.1pt;margin-top:13.55pt;width:514.05pt;height:26.8pt;z-index:251660288;mso-position-horizontal-relative:margin;mso-width-relative:margin;mso-height-relative:margin" coordorigin="" coordsize="11257,3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">
                <v:shape id="Arrondir un rectangle à un seul coin 4" o:spid="_x0000_s1031" style="position:absolute;width:11257;height:3024;visibility:visible;mso-wrap-style:square;v-text-anchor:middle" coordsize="1125795,30248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" adj="-11796480,,5400" path="m,l1075380,v27843,,50415,22572,50415,50415l1125795,302482,,302482,,xe" fillcolor="#59548a" strokecolor="#59548a" strokeweight="1pt">
                  <v:stroke joinstyle="miter"/>
                  <v:formulas/>
                  <v:path arrowok="t" o:connecttype="custom" o:connectlocs="0,0;1075380,0;1125795,50415;1125795,302482;0,302482;0,0" o:connectangles="0,0,0,0,0,0" textboxrect="0,0,1125795,302482"/>
                  <v:textbox>
                    <w:txbxContent>
                      <w:p w:rsidR="00406C76" w:rsidRPr="00920AFF" w:rsidRDefault="00406C76" w:rsidP="00406C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color w:val="FFFFFF" w:themeColor="background1"/>
                            <w:sz w:val="16"/>
                          </w:rPr>
                        </w:pPr>
                      </w:p>
                    </w:txbxContent>
                  </v:textbox>
                </v:shape>
                <v:rect id="Rectangle 77" o:spid="_x0000_s1032" style="position:absolute;top:159;width:11110;height:27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" fillcolor="#59548a" stroked="f" strokeweight="1pt">
                  <v:textbox>
                    <w:txbxContent>
                      <w:p w:rsidR="00406C76" w:rsidRDefault="00406C76" w:rsidP="00406C76">
                        <w:pPr>
                          <w:spacing w:after="240"/>
                          <w:jc w:val="both"/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  <w:t>Axe 1 : Développer une offre équilibrée des services d’accueil du jeune enfant</w:t>
                        </w:r>
                      </w:p>
                      <w:p w:rsidR="00406C76" w:rsidRPr="00A218BA" w:rsidRDefault="00406C76" w:rsidP="00406C76">
                        <w:pPr>
                          <w:spacing w:after="140"/>
                          <w:jc w:val="both"/>
                          <w:rPr>
                            <w:i/>
                            <w:color w:val="FFFFFF" w:themeColor="background1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06C76" w:rsidRDefault="00406C76" w:rsidP="00406C76">
      <w:pPr>
        <w:pStyle w:val="Titre1"/>
        <w:rPr>
          <w:color w:val="FFFFFF" w:themeColor="background1"/>
        </w:rPr>
      </w:pPr>
    </w:p>
    <w:p w:rsidR="00406C76" w:rsidRDefault="00406C76" w:rsidP="00406C76">
      <w:pPr>
        <w:pStyle w:val="Titre1"/>
        <w:tabs>
          <w:tab w:val="left" w:pos="3516"/>
        </w:tabs>
        <w:rPr>
          <w:color w:val="FFFFFF" w:themeColor="background1"/>
        </w:rPr>
      </w:pPr>
      <w:r>
        <w:rPr>
          <w:rFonts w:ascii="Verdana" w:hAnsi="Verdana"/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E1FA14" wp14:editId="5843AEA0">
                <wp:simplePos x="0" y="0"/>
                <wp:positionH relativeFrom="margin">
                  <wp:posOffset>-3175</wp:posOffset>
                </wp:positionH>
                <wp:positionV relativeFrom="paragraph">
                  <wp:posOffset>48260</wp:posOffset>
                </wp:positionV>
                <wp:extent cx="6517005" cy="711835"/>
                <wp:effectExtent l="0" t="0" r="17145" b="12065"/>
                <wp:wrapNone/>
                <wp:docPr id="81" name="Grou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7005" cy="711835"/>
                          <a:chOff x="0" y="1"/>
                          <a:chExt cx="1125795" cy="302482"/>
                        </a:xfrm>
                      </wpg:grpSpPr>
                      <wps:wsp>
                        <wps:cNvPr id="91" name="Arrondir un rectangle à un seul coin 4"/>
                        <wps:cNvSpPr/>
                        <wps:spPr>
                          <a:xfrm>
                            <a:off x="0" y="1"/>
                            <a:ext cx="1125795" cy="302482"/>
                          </a:xfrm>
                          <a:prstGeom prst="round1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Pr="00920AFF" w:rsidRDefault="00406C76" w:rsidP="00406C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15919"/>
                            <a:ext cx="1125795" cy="27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Default="00406C76" w:rsidP="00406C76">
                              <w:pPr>
                                <w:spacing w:after="240"/>
                                <w:jc w:val="both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  <w:t>Axe 2 : Renforcer la qualité des réponses apportées aux besoins des familles, en particulier l’accès des enfants en situation de handicap et des enfants des familles « vulnérables »</w:t>
                              </w:r>
                            </w:p>
                            <w:p w:rsidR="00406C76" w:rsidRPr="00A218BA" w:rsidRDefault="00406C76" w:rsidP="00406C76">
                              <w:pPr>
                                <w:spacing w:after="140"/>
                                <w:jc w:val="both"/>
                                <w:rPr>
                                  <w:i/>
                                  <w:color w:val="FFFFFF" w:themeColor="background1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1FA14" id="Groupe 81" o:spid="_x0000_s1033" style="position:absolute;margin-left:-.25pt;margin-top:3.8pt;width:513.15pt;height:56.05pt;z-index:251661312;mso-position-horizontal-relative:margin;mso-width-relative:margin;mso-height-relative:margin" coordorigin="" coordsize="11257,3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">
                <v:shape id="Arrondir un rectangle à un seul coin 4" o:spid="_x0000_s1034" style="position:absolute;width:11257;height:3024;visibility:visible;mso-wrap-style:square;v-text-anchor:middle" coordsize="1125795,30248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" adj="-11796480,,5400" path="m,l1075380,v27843,,50415,22572,50415,50415l1125795,302482,,302482,,xe" fillcolor="teal" strokecolor="teal" strokeweight="1pt">
                  <v:stroke joinstyle="miter"/>
                  <v:formulas/>
                  <v:path arrowok="t" o:connecttype="custom" o:connectlocs="0,0;1075380,0;1125795,50415;1125795,302482;0,302482;0,0" o:connectangles="0,0,0,0,0,0" textboxrect="0,0,1125795,302482"/>
                  <v:textbox>
                    <w:txbxContent>
                      <w:p w:rsidR="00406C76" w:rsidRPr="00920AFF" w:rsidRDefault="00406C76" w:rsidP="00406C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color w:val="FFFFFF" w:themeColor="background1"/>
                            <w:sz w:val="16"/>
                          </w:rPr>
                        </w:pPr>
                      </w:p>
                    </w:txbxContent>
                  </v:textbox>
                </v:shape>
                <v:rect id="Rectangle 92" o:spid="_x0000_s1035" style="position:absolute;top:159;width:11257;height:27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" filled="f" stroked="f" strokeweight="1pt">
                  <v:textbox>
                    <w:txbxContent>
                      <w:p w:rsidR="00406C76" w:rsidRDefault="00406C76" w:rsidP="00406C76">
                        <w:pPr>
                          <w:spacing w:after="240"/>
                          <w:jc w:val="both"/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  <w:t>Axe 2 : Renforcer la qualité des réponses apportées aux besoins des familles, en particulier l’accès des enfants en situation de handicap et des enfants des familles « vulnérables »</w:t>
                        </w:r>
                      </w:p>
                      <w:p w:rsidR="00406C76" w:rsidRPr="00A218BA" w:rsidRDefault="00406C76" w:rsidP="00406C76">
                        <w:pPr>
                          <w:spacing w:after="140"/>
                          <w:jc w:val="both"/>
                          <w:rPr>
                            <w:i/>
                            <w:color w:val="FFFFFF" w:themeColor="background1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BB21F3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8F1667" wp14:editId="075B44F0">
                <wp:simplePos x="0" y="0"/>
                <wp:positionH relativeFrom="column">
                  <wp:posOffset>-3810</wp:posOffset>
                </wp:positionH>
                <wp:positionV relativeFrom="paragraph">
                  <wp:posOffset>853331</wp:posOffset>
                </wp:positionV>
                <wp:extent cx="6517005" cy="1498600"/>
                <wp:effectExtent l="0" t="0" r="17145" b="25400"/>
                <wp:wrapSquare wrapText="bothSides"/>
                <wp:docPr id="1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498600"/>
                        </a:xfrm>
                        <a:prstGeom prst="rect">
                          <a:avLst/>
                        </a:prstGeom>
                        <a:solidFill>
                          <a:srgbClr val="FBFFFF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Favoriser l’accueil en structure collective des enfants de familles ayant des besoins spécifiques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Expérimenter des solutions adaptées pour répondre aux besoins spécifiques des parents (horaires atypiques, garde d’enfants porteurs de handicap…)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Poursuivre le développement du Plan Action Handicap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Expérimenter le déploiement du dispositif des crèches à vocation d’insertion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1667" id="_x0000_s1036" type="#_x0000_t202" style="position:absolute;margin-left:-.3pt;margin-top:67.2pt;width:513.15pt;height:1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" fillcolor="#fbffff" strokecolor="teal">
                <v:textbox>
                  <w:txbxContent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Favoriser l’accueil en structure collective des enfants de familles ayant des besoins spécifiques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Expérimenter des solutions adaptées pour répondre aux besoins spécifiques des parents (horaires atypiques, garde d’enfants porteurs de handicap…)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Poursuivre le développement du Plan Action Handicap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Expérimenter le déploiement du dispositif des crèches à vocation d’insertion professionnelle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FFFF" w:themeColor="background1"/>
        </w:rPr>
        <w:tab/>
      </w:r>
    </w:p>
    <w:p w:rsidR="00406C76" w:rsidRDefault="00406C76" w:rsidP="00406C76">
      <w:pPr>
        <w:pStyle w:val="Titre1"/>
        <w:rPr>
          <w:color w:val="FFFFFF" w:themeColor="background1"/>
        </w:rPr>
      </w:pPr>
    </w:p>
    <w:p w:rsidR="00406C76" w:rsidRDefault="00406C76" w:rsidP="00406C76">
      <w:pPr>
        <w:pStyle w:val="Titre1"/>
        <w:rPr>
          <w:color w:val="FFFFFF" w:themeColor="background1"/>
        </w:rPr>
      </w:pPr>
      <w:r w:rsidRPr="00BB21F3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7064A8" wp14:editId="19D26716">
                <wp:simplePos x="0" y="0"/>
                <wp:positionH relativeFrom="column">
                  <wp:posOffset>1270</wp:posOffset>
                </wp:positionH>
                <wp:positionV relativeFrom="paragraph">
                  <wp:posOffset>701675</wp:posOffset>
                </wp:positionV>
                <wp:extent cx="6517005" cy="1859915"/>
                <wp:effectExtent l="0" t="0" r="17145" b="26035"/>
                <wp:wrapSquare wrapText="bothSides"/>
                <wp:docPr id="1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859915"/>
                        </a:xfrm>
                        <a:prstGeom prst="rect">
                          <a:avLst/>
                        </a:prstGeom>
                        <a:solidFill>
                          <a:srgbClr val="F1F7ED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Un réseau avec un socle fédérateur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Des outils communs et partagés au service des acteurs du réseau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Des journées départementales à thème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Des f</w:t>
                            </w: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ormations et supports d’animations proposés aux partenaires et aux membres du réseau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La m</w:t>
                            </w: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ise en œuvre d’une animation du réseau départemental parentalité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Des collectifs locaux renforcés dans leur rôle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64A8" id="_x0000_s1037" type="#_x0000_t202" style="position:absolute;margin-left:.1pt;margin-top:55.25pt;width:513.15pt;height:146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" fillcolor="#f1f7ed" strokecolor="#538135 [2409]">
                <v:textbox>
                  <w:txbxContent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Un réseau avec un socle fédérateur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Des outils communs et partagés au service des acteurs du réseau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Des journées départementales à thème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Des f</w:t>
                      </w: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ormations et supports d’animations proposés aux partenaires et aux membres du réseau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La m</w:t>
                      </w: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ise en œuvre d’une animation du réseau départemental parentalité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Des collectifs locaux renforcés dans leur rôle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C9799B" wp14:editId="474AF524">
                <wp:simplePos x="0" y="0"/>
                <wp:positionH relativeFrom="margin">
                  <wp:posOffset>1270</wp:posOffset>
                </wp:positionH>
                <wp:positionV relativeFrom="paragraph">
                  <wp:posOffset>41910</wp:posOffset>
                </wp:positionV>
                <wp:extent cx="6517005" cy="582930"/>
                <wp:effectExtent l="0" t="0" r="17145" b="26670"/>
                <wp:wrapNone/>
                <wp:docPr id="93" name="Grou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7005" cy="582930"/>
                          <a:chOff x="0" y="1"/>
                          <a:chExt cx="1140689" cy="302482"/>
                        </a:xfrm>
                        <a:solidFill>
                          <a:srgbClr val="70AD47"/>
                        </a:solidFill>
                      </wpg:grpSpPr>
                      <wps:wsp>
                        <wps:cNvPr id="94" name="Arrondir un rectangle à un seul coin 4"/>
                        <wps:cNvSpPr/>
                        <wps:spPr>
                          <a:xfrm>
                            <a:off x="0" y="1"/>
                            <a:ext cx="1140689" cy="302482"/>
                          </a:xfrm>
                          <a:prstGeom prst="round1Rect">
                            <a:avLst/>
                          </a:prstGeom>
                          <a:grpFill/>
                          <a:ln>
                            <a:solidFill>
                              <a:srgbClr val="70AD4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Pr="00920AFF" w:rsidRDefault="00406C76" w:rsidP="00406C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15919"/>
                            <a:ext cx="1125795" cy="278602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70AD4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Pr="00D01B06" w:rsidRDefault="00406C76" w:rsidP="00406C76">
                              <w:pPr>
                                <w:spacing w:after="240"/>
                                <w:jc w:val="both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  <w:t>Axe 3 : Favoriser la mise en place d’une animation départementale par le biais de la constitution d’un réseau parentalité de l’Aveyron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9799B" id="Groupe 93" o:spid="_x0000_s1038" style="position:absolute;margin-left:.1pt;margin-top:3.3pt;width:513.15pt;height:45.9pt;z-index:251662336;mso-position-horizontal-relative:margin;mso-width-relative:margin;mso-height-relative:margin" coordorigin="" coordsize="11406,3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">
                <v:shape id="Arrondir un rectangle à un seul coin 4" o:spid="_x0000_s1039" style="position:absolute;width:11406;height:3024;visibility:visible;mso-wrap-style:square;v-text-anchor:middle" coordsize="1140689,30248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" adj="-11796480,,5400" path="m,l1090274,v27843,,50415,22572,50415,50415l1140689,302482,,302482,,xe" filled="f" strokecolor="#70ad47" strokeweight="1pt">
                  <v:stroke joinstyle="miter"/>
                  <v:formulas/>
                  <v:path arrowok="t" o:connecttype="custom" o:connectlocs="0,0;1090274,0;1140689,50415;1140689,302482;0,302482;0,0" o:connectangles="0,0,0,0,0,0" textboxrect="0,0,1140689,302482"/>
                  <v:textbox>
                    <w:txbxContent>
                      <w:p w:rsidR="00406C76" w:rsidRPr="00920AFF" w:rsidRDefault="00406C76" w:rsidP="00406C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color w:val="FFFFFF" w:themeColor="background1"/>
                            <w:sz w:val="16"/>
                          </w:rPr>
                        </w:pPr>
                      </w:p>
                    </w:txbxContent>
                  </v:textbox>
                </v:shape>
                <v:rect id="Rectangle 95" o:spid="_x0000_s1040" style="position:absolute;top:159;width:11257;height:27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" filled="f" strokecolor="#70ad47" strokeweight="1pt">
                  <v:textbox>
                    <w:txbxContent>
                      <w:p w:rsidR="00406C76" w:rsidRPr="00D01B06" w:rsidRDefault="00406C76" w:rsidP="00406C76">
                        <w:pPr>
                          <w:spacing w:after="240"/>
                          <w:jc w:val="both"/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  <w:t>Axe 3 : Favoriser la mise en place d’une animation départementale par le biais de la constitution d’un réseau parentalité de l’Aveyron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06C76" w:rsidRDefault="00406C76" w:rsidP="00406C76">
      <w:pPr>
        <w:pStyle w:val="Titre1"/>
        <w:rPr>
          <w:color w:val="FFFFFF" w:themeColor="background1"/>
        </w:rPr>
      </w:pPr>
    </w:p>
    <w:p w:rsidR="00406C76" w:rsidRDefault="00406C76" w:rsidP="00406C76">
      <w:pPr>
        <w:pStyle w:val="Titre1"/>
        <w:rPr>
          <w:color w:val="FFFFFF" w:themeColor="background1"/>
        </w:rPr>
      </w:pPr>
    </w:p>
    <w:p w:rsidR="00406C76" w:rsidRDefault="00406C76" w:rsidP="00406C76">
      <w:pPr>
        <w:pStyle w:val="Titre1"/>
        <w:rPr>
          <w:color w:val="FFFFFF" w:themeColor="background1"/>
        </w:rPr>
      </w:pPr>
      <w:r w:rsidRPr="00966AE3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AB4B02" wp14:editId="436958E7">
                <wp:simplePos x="0" y="0"/>
                <wp:positionH relativeFrom="column">
                  <wp:posOffset>17145</wp:posOffset>
                </wp:positionH>
                <wp:positionV relativeFrom="paragraph">
                  <wp:posOffset>624314</wp:posOffset>
                </wp:positionV>
                <wp:extent cx="6517005" cy="2868930"/>
                <wp:effectExtent l="0" t="0" r="17145" b="26670"/>
                <wp:wrapSquare wrapText="bothSides"/>
                <wp:docPr id="29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2868930"/>
                        </a:xfrm>
                        <a:prstGeom prst="rect">
                          <a:avLst/>
                        </a:prstGeom>
                        <a:solidFill>
                          <a:srgbClr val="FDF3ED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 xml:space="preserve">Accompagnement au déploiement des actions de soutien à la parentalité par des coordonnateurs de territoires 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Sensibilisation et promotion des actions parentalité auprès des élus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Accompagnement à la création de nouveaux LAEP (lieux d’accueil enfants parents) et d’un LAEP itinérant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Soutien à la Maison départementale des adolescents dans sa fonction d’animation d’un réseau d’acteurs agissant au bénéfice des adolescents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Soutien des projets d’actions en direction des parents d’adolescents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Consolider les espaces rencontres et la médiation familiale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Soutien à la création de nouveaux CLAS, notamment sur les territoires ruraux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 xml:space="preserve">Soutien des initiatives et projets des acteurs petite enfance dans le domaine 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de l’accompagnement</w:t>
                            </w: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 xml:space="preserve"> à la parentalité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4B02" id="_x0000_s1041" type="#_x0000_t202" style="position:absolute;margin-left:1.35pt;margin-top:49.15pt;width:513.15pt;height:225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" fillcolor="#fdf3ed" strokecolor="#823b0b [1605]">
                <v:textbox>
                  <w:txbxContent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 xml:space="preserve">Accompagnement au déploiement des actions de soutien à la parentalité par des coordonnateurs de territoires 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Sensibilisation et promotion des actions parentalité auprès des élus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Accompagnement à la création de nouveaux LAEP (lieux d’accueil enfants parents) et d’un LAEP itinérant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Soutien à la Maison départementale des adolescents dans sa fonction d’animation d’un réseau d’acteurs agissant au bénéfice des adolescents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Soutien des projets d’actions en direction des parents d’adolescents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Consolider les espaces rencontres et la médiation familiale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Soutien à la création de nouveaux CLAS, notamment sur les territoires ruraux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 xml:space="preserve">Soutien des initiatives et projets des acteurs petite enfance dans le domaine </w:t>
                      </w:r>
                      <w:r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de l’accompagnement</w:t>
                      </w: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 xml:space="preserve"> à la parentalité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6AE3">
        <w:rPr>
          <w:noProof/>
          <w:color w:val="FFFFFF" w:themeColor="background1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847334" wp14:editId="63447133">
                <wp:simplePos x="0" y="0"/>
                <wp:positionH relativeFrom="margin">
                  <wp:posOffset>1796</wp:posOffset>
                </wp:positionH>
                <wp:positionV relativeFrom="paragraph">
                  <wp:posOffset>46136</wp:posOffset>
                </wp:positionV>
                <wp:extent cx="6527800" cy="488731"/>
                <wp:effectExtent l="0" t="0" r="25400" b="26035"/>
                <wp:wrapNone/>
                <wp:docPr id="132" name="Grou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7800" cy="488731"/>
                          <a:chOff x="0" y="1"/>
                          <a:chExt cx="1125795" cy="302482"/>
                        </a:xfrm>
                      </wpg:grpSpPr>
                      <wps:wsp>
                        <wps:cNvPr id="134" name="Arrondir un rectangle à un seul coin 4"/>
                        <wps:cNvSpPr/>
                        <wps:spPr>
                          <a:xfrm>
                            <a:off x="0" y="1"/>
                            <a:ext cx="1125795" cy="302482"/>
                          </a:xfrm>
                          <a:prstGeom prst="round1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Pr="00920AFF" w:rsidRDefault="00406C76" w:rsidP="00406C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15907"/>
                            <a:ext cx="1111044" cy="27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Pr="00C45FF0" w:rsidRDefault="00406C76" w:rsidP="00406C76">
                              <w:pPr>
                                <w:spacing w:after="240"/>
                                <w:jc w:val="both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  <w:t xml:space="preserve">Axe 4 : </w:t>
                              </w:r>
                              <w:r w:rsidRPr="00C45FF0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Cs w:val="18"/>
                                </w:rPr>
                                <w:t>Réduire les inégalités territoriales et diversifier l’offre de soutien à la parentalité</w:t>
                              </w:r>
                            </w:p>
                            <w:p w:rsidR="00406C76" w:rsidRDefault="00406C76" w:rsidP="00406C76">
                              <w:pPr>
                                <w:spacing w:after="240"/>
                                <w:jc w:val="both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</w:p>
                            <w:p w:rsidR="00406C76" w:rsidRPr="00A218BA" w:rsidRDefault="00406C76" w:rsidP="00406C76">
                              <w:pPr>
                                <w:spacing w:after="140"/>
                                <w:jc w:val="both"/>
                                <w:rPr>
                                  <w:i/>
                                  <w:color w:val="FFFFFF" w:themeColor="background1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47334" id="Groupe 132" o:spid="_x0000_s1042" style="position:absolute;margin-left:.15pt;margin-top:3.65pt;width:514pt;height:38.5pt;z-index:251666432;mso-position-horizontal-relative:margin;mso-width-relative:margin;mso-height-relative:margin" coordorigin="" coordsize="11257,3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">
                <v:shape id="Arrondir un rectangle à un seul coin 4" o:spid="_x0000_s1043" style="position:absolute;width:11257;height:3024;visibility:visible;mso-wrap-style:square;v-text-anchor:middle" coordsize="1125795,30248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" adj="-11796480,,5400" path="m,l1075380,v27843,,50415,22572,50415,50415l1125795,302482,,302482,,xe" fillcolor="#823b0b [1605]" strokecolor="#823b0b [1605]" strokeweight="1pt">
                  <v:stroke joinstyle="miter"/>
                  <v:formulas/>
                  <v:path arrowok="t" o:connecttype="custom" o:connectlocs="0,0;1075380,0;1125795,50415;1125795,302482;0,302482;0,0" o:connectangles="0,0,0,0,0,0" textboxrect="0,0,1125795,302482"/>
                  <v:textbox>
                    <w:txbxContent>
                      <w:p w:rsidR="00406C76" w:rsidRPr="00920AFF" w:rsidRDefault="00406C76" w:rsidP="00406C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color w:val="FFFFFF" w:themeColor="background1"/>
                            <w:sz w:val="16"/>
                          </w:rPr>
                        </w:pPr>
                      </w:p>
                    </w:txbxContent>
                  </v:textbox>
                </v:shape>
                <v:rect id="Rectangle 138" o:spid="_x0000_s1044" style="position:absolute;top:159;width:11110;height:27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" filled="f" stroked="f" strokeweight="1pt">
                  <v:textbox>
                    <w:txbxContent>
                      <w:p w:rsidR="00406C76" w:rsidRPr="00C45FF0" w:rsidRDefault="00406C76" w:rsidP="00406C76">
                        <w:pPr>
                          <w:spacing w:after="240"/>
                          <w:jc w:val="both"/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  <w:t xml:space="preserve">Axe 4 : </w:t>
                        </w:r>
                        <w:r w:rsidRPr="00C45FF0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Cs w:val="18"/>
                          </w:rPr>
                          <w:t>Réduire les inégalités territoriales et diversifier l’offre de soutien à la parentalité</w:t>
                        </w:r>
                      </w:p>
                      <w:p w:rsidR="00406C76" w:rsidRDefault="00406C76" w:rsidP="00406C76">
                        <w:pPr>
                          <w:spacing w:after="240"/>
                          <w:jc w:val="both"/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</w:pPr>
                      </w:p>
                      <w:p w:rsidR="00406C76" w:rsidRPr="00A218BA" w:rsidRDefault="00406C76" w:rsidP="00406C76">
                        <w:pPr>
                          <w:spacing w:after="140"/>
                          <w:jc w:val="both"/>
                          <w:rPr>
                            <w:i/>
                            <w:color w:val="FFFFFF" w:themeColor="background1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06C76" w:rsidRDefault="00406C76" w:rsidP="00406C76">
      <w:pPr>
        <w:pStyle w:val="Titre1"/>
        <w:rPr>
          <w:color w:val="FFFFFF" w:themeColor="background1"/>
        </w:rPr>
      </w:pPr>
    </w:p>
    <w:p w:rsidR="00406C76" w:rsidRDefault="00406C76" w:rsidP="00406C76">
      <w:pPr>
        <w:pStyle w:val="Titre1"/>
        <w:rPr>
          <w:color w:val="FFFFFF" w:themeColor="background1"/>
        </w:rPr>
      </w:pPr>
      <w:r w:rsidRPr="00966AE3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B78D2A" wp14:editId="43AF63B7">
                <wp:simplePos x="0" y="0"/>
                <wp:positionH relativeFrom="column">
                  <wp:posOffset>17145</wp:posOffset>
                </wp:positionH>
                <wp:positionV relativeFrom="paragraph">
                  <wp:posOffset>584835</wp:posOffset>
                </wp:positionV>
                <wp:extent cx="6517005" cy="1308100"/>
                <wp:effectExtent l="0" t="0" r="17145" b="25400"/>
                <wp:wrapSquare wrapText="bothSides"/>
                <wp:docPr id="29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30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Des outils de communication au service des familles et des acteurs du réseau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Des actions en lien avec l’école</w:t>
                            </w:r>
                          </w:p>
                          <w:p w:rsidR="00406C76" w:rsidRPr="00C45FF0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Développer</w:t>
                            </w: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 xml:space="preserve"> les passerelles entre accompagnements individuels et actions collectives</w:t>
                            </w:r>
                          </w:p>
                          <w:p w:rsidR="00406C76" w:rsidRPr="00D01B06" w:rsidRDefault="00406C76" w:rsidP="00406C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Renforcer</w:t>
                            </w:r>
                            <w:r w:rsidRPr="00C45FF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 xml:space="preserve"> l’information sur les actions et services existants aux moments clés de la vie familiale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8D2A" id="_x0000_s1045" type="#_x0000_t202" style="position:absolute;margin-left:1.35pt;margin-top:46.05pt;width:513.15pt;height:10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" fillcolor="#f2f2f2 [3052]">
                <v:textbox>
                  <w:txbxContent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20" w:after="120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Des outils de communication au service des familles et des acteurs du réseau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Des actions en lien avec l’école</w:t>
                      </w:r>
                    </w:p>
                    <w:p w:rsidR="00406C76" w:rsidRPr="00C45FF0" w:rsidRDefault="00406C76" w:rsidP="00406C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20" w:after="120"/>
                        <w:ind w:left="714" w:hanging="357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Développer</w:t>
                      </w: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 xml:space="preserve"> les passerelles entre accompagnements individuels et actions collectives</w:t>
                      </w:r>
                    </w:p>
                    <w:p w:rsidR="00406C76" w:rsidRPr="00D01B06" w:rsidRDefault="00406C76" w:rsidP="00406C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20" w:after="120"/>
                        <w:contextualSpacing w:val="0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Renforcer</w:t>
                      </w:r>
                      <w:r w:rsidRPr="00C45FF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 xml:space="preserve"> l’information sur les actions et services existants aux moments clés de la vie familiale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6AE3">
        <w:rPr>
          <w:noProof/>
          <w:color w:val="FFFFFF" w:themeColor="background1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914D0E" wp14:editId="7345E94D">
                <wp:simplePos x="0" y="0"/>
                <wp:positionH relativeFrom="margin">
                  <wp:posOffset>17561</wp:posOffset>
                </wp:positionH>
                <wp:positionV relativeFrom="paragraph">
                  <wp:posOffset>80448</wp:posOffset>
                </wp:positionV>
                <wp:extent cx="6517005" cy="425669"/>
                <wp:effectExtent l="0" t="0" r="17145" b="12700"/>
                <wp:wrapNone/>
                <wp:docPr id="141" name="Grou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7005" cy="425669"/>
                          <a:chOff x="0" y="1"/>
                          <a:chExt cx="1125795" cy="302482"/>
                        </a:xfrm>
                      </wpg:grpSpPr>
                      <wps:wsp>
                        <wps:cNvPr id="156" name="Arrondir un rectangle à un seul coin 4"/>
                        <wps:cNvSpPr/>
                        <wps:spPr>
                          <a:xfrm>
                            <a:off x="0" y="1"/>
                            <a:ext cx="1125795" cy="302482"/>
                          </a:xfrm>
                          <a:prstGeom prst="round1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rgbClr val="5954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Pr="00920AFF" w:rsidRDefault="00406C76" w:rsidP="00406C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0" y="15919"/>
                            <a:ext cx="1125795" cy="27860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76" w:rsidRDefault="00406C76" w:rsidP="00406C76">
                              <w:pPr>
                                <w:spacing w:after="240"/>
                                <w:jc w:val="both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Cs w:val="18"/>
                                </w:rPr>
                                <w:t>Axe 5 : Améliorer l’information et la lisibilité de l’offre pour les familles</w:t>
                              </w:r>
                            </w:p>
                            <w:p w:rsidR="00406C76" w:rsidRPr="00A218BA" w:rsidRDefault="00406C76" w:rsidP="00406C76">
                              <w:pPr>
                                <w:spacing w:after="140"/>
                                <w:jc w:val="both"/>
                                <w:rPr>
                                  <w:i/>
                                  <w:color w:val="FFFFFF" w:themeColor="background1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14D0E" id="Groupe 141" o:spid="_x0000_s1046" style="position:absolute;margin-left:1.4pt;margin-top:6.35pt;width:513.15pt;height:33.5pt;z-index:251667456;mso-position-horizontal-relative:margin;mso-width-relative:margin;mso-height-relative:margin" coordorigin="" coordsize="11257,3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">
                <v:shape id="Arrondir un rectangle à un seul coin 4" o:spid="_x0000_s1047" style="position:absolute;width:11257;height:3024;visibility:visible;mso-wrap-style:square;v-text-anchor:middle" coordsize="1125795,30248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" adj="-11796480,,5400" path="m,l1075380,v27843,,50415,22572,50415,50415l1125795,302482,,302482,,xe" fillcolor="#7f7f7f [1612]" strokecolor="#59548a" strokeweight="1pt">
                  <v:stroke joinstyle="miter"/>
                  <v:formulas/>
                  <v:path arrowok="t" o:connecttype="custom" o:connectlocs="0,0;1075380,0;1125795,50415;1125795,302482;0,302482;0,0" o:connectangles="0,0,0,0,0,0" textboxrect="0,0,1125795,302482"/>
                  <v:textbox>
                    <w:txbxContent>
                      <w:p w:rsidR="00406C76" w:rsidRPr="00920AFF" w:rsidRDefault="00406C76" w:rsidP="00406C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color w:val="FFFFFF" w:themeColor="background1"/>
                            <w:sz w:val="16"/>
                          </w:rPr>
                        </w:pPr>
                      </w:p>
                    </w:txbxContent>
                  </v:textbox>
                </v:shape>
                <v:rect id="Rectangle 159" o:spid="_x0000_s1048" style="position:absolute;top:159;width:11257;height:27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" fillcolor="#5b9bd5 [3204]" stroked="f" strokeweight="1pt">
                  <v:textbox>
                    <w:txbxContent>
                      <w:p w:rsidR="00406C76" w:rsidRDefault="00406C76" w:rsidP="00406C76">
                        <w:pPr>
                          <w:spacing w:after="240"/>
                          <w:jc w:val="both"/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Cs w:val="18"/>
                          </w:rPr>
                          <w:t>Axe 5 : Améliorer l’information et la lisibilité de l’offre pour les familles</w:t>
                        </w:r>
                      </w:p>
                      <w:p w:rsidR="00406C76" w:rsidRPr="00A218BA" w:rsidRDefault="00406C76" w:rsidP="00406C76">
                        <w:pPr>
                          <w:spacing w:after="140"/>
                          <w:jc w:val="both"/>
                          <w:rPr>
                            <w:i/>
                            <w:color w:val="FFFFFF" w:themeColor="background1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06C76" w:rsidRDefault="00406C76" w:rsidP="00406C76">
      <w:pPr>
        <w:pStyle w:val="Titre1"/>
        <w:rPr>
          <w:color w:val="FFFFFF" w:themeColor="background1"/>
        </w:rPr>
      </w:pPr>
    </w:p>
    <w:p w:rsidR="00406C76" w:rsidRDefault="00406C76" w:rsidP="00406C76">
      <w:pPr>
        <w:pStyle w:val="Titre1"/>
        <w:rPr>
          <w:color w:val="FFFFFF" w:themeColor="background1"/>
        </w:rPr>
      </w:pPr>
    </w:p>
    <w:p w:rsidR="00406C76" w:rsidRDefault="00406C76" w:rsidP="00406C76">
      <w:pPr>
        <w:pStyle w:val="Titre1"/>
        <w:rPr>
          <w:color w:val="FFFFFF" w:themeColor="background1"/>
        </w:rPr>
      </w:pPr>
    </w:p>
    <w:p w:rsidR="00406C76" w:rsidRDefault="00406C76" w:rsidP="00406C76">
      <w:pPr>
        <w:pStyle w:val="Titre1"/>
        <w:rPr>
          <w:color w:val="FFFFFF" w:themeColor="background1"/>
        </w:rPr>
      </w:pPr>
    </w:p>
    <w:p w:rsidR="00406C76" w:rsidRPr="00E6761D" w:rsidRDefault="00406C76" w:rsidP="00406C76"/>
    <w:p w:rsidR="00406C76" w:rsidRDefault="00406C76" w:rsidP="00406C76">
      <w:pPr>
        <w:pStyle w:val="Titre2"/>
        <w:rPr>
          <w:color w:val="FFFFFF" w:themeColor="background1"/>
          <w:sz w:val="20"/>
          <w:szCs w:val="20"/>
        </w:rPr>
      </w:pPr>
      <w:bookmarkStart w:id="1" w:name="_Toc457555909"/>
      <w:bookmarkEnd w:id="0"/>
    </w:p>
    <w:p w:rsidR="004E6078" w:rsidRDefault="004E6078" w:rsidP="00406C76">
      <w:pPr>
        <w:rPr>
          <w:rFonts w:ascii="Verdana" w:hAnsi="Verdana"/>
          <w:color w:val="FFFFFF" w:themeColor="background1"/>
          <w:sz w:val="18"/>
          <w:szCs w:val="18"/>
        </w:rPr>
      </w:pPr>
      <w:bookmarkStart w:id="2" w:name="_GoBack"/>
      <w:bookmarkEnd w:id="1"/>
      <w:bookmarkEnd w:id="2"/>
    </w:p>
    <w:sectPr w:rsidR="004E6078" w:rsidSect="00F22675">
      <w:footerReference w:type="default" r:id="rId8"/>
      <w:pgSz w:w="11906" w:h="16838"/>
      <w:pgMar w:top="1417" w:right="707" w:bottom="1417" w:left="742" w:header="708" w:footer="708" w:gutter="0"/>
      <w:cols w:space="10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A0" w:rsidRDefault="009152A0" w:rsidP="00F52825">
      <w:pPr>
        <w:spacing w:after="0" w:line="240" w:lineRule="auto"/>
      </w:pPr>
      <w:r>
        <w:separator/>
      </w:r>
    </w:p>
  </w:endnote>
  <w:endnote w:type="continuationSeparator" w:id="0">
    <w:p w:rsidR="009152A0" w:rsidRDefault="009152A0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35676"/>
      <w:docPartObj>
        <w:docPartGallery w:val="Page Numbers (Bottom of Page)"/>
        <w:docPartUnique/>
      </w:docPartObj>
    </w:sdtPr>
    <w:sdtEndPr/>
    <w:sdtContent>
      <w:p w:rsidR="007661DF" w:rsidRDefault="007661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04">
          <w:rPr>
            <w:noProof/>
          </w:rPr>
          <w:t>8</w:t>
        </w:r>
        <w:r>
          <w:fldChar w:fldCharType="end"/>
        </w:r>
      </w:p>
    </w:sdtContent>
  </w:sdt>
  <w:p w:rsidR="007661DF" w:rsidRDefault="00766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A0" w:rsidRDefault="009152A0" w:rsidP="00F52825">
      <w:pPr>
        <w:spacing w:after="0" w:line="240" w:lineRule="auto"/>
      </w:pPr>
      <w:r>
        <w:separator/>
      </w:r>
    </w:p>
  </w:footnote>
  <w:footnote w:type="continuationSeparator" w:id="0">
    <w:p w:rsidR="009152A0" w:rsidRDefault="009152A0" w:rsidP="00F5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046"/>
    <w:multiLevelType w:val="hybridMultilevel"/>
    <w:tmpl w:val="22B0FB0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4F6807"/>
    <w:multiLevelType w:val="hybridMultilevel"/>
    <w:tmpl w:val="B10809C8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B5C86"/>
    <w:multiLevelType w:val="hybridMultilevel"/>
    <w:tmpl w:val="817E519C"/>
    <w:lvl w:ilvl="0" w:tplc="11509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0D85"/>
    <w:multiLevelType w:val="hybridMultilevel"/>
    <w:tmpl w:val="D5E40D3A"/>
    <w:lvl w:ilvl="0" w:tplc="040C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068D6EE5"/>
    <w:multiLevelType w:val="hybridMultilevel"/>
    <w:tmpl w:val="2DBE562E"/>
    <w:lvl w:ilvl="0" w:tplc="E752BB82">
      <w:start w:val="1"/>
      <w:numFmt w:val="bullet"/>
      <w:lvlText w:val=""/>
      <w:lvlJc w:val="left"/>
      <w:pPr>
        <w:ind w:left="6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08ED2CFC"/>
    <w:multiLevelType w:val="hybridMultilevel"/>
    <w:tmpl w:val="DC44C192"/>
    <w:lvl w:ilvl="0" w:tplc="9BAEE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FC5AC6"/>
    <w:multiLevelType w:val="hybridMultilevel"/>
    <w:tmpl w:val="A726CA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B4BE6"/>
    <w:multiLevelType w:val="hybridMultilevel"/>
    <w:tmpl w:val="61684F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2B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A61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41D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2A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4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41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6CF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CBF"/>
    <w:multiLevelType w:val="hybridMultilevel"/>
    <w:tmpl w:val="A5566AE0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0910F544" w:tentative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A9BAE" w:tentative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784614" w:tentative="1">
      <w:start w:val="1"/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CCE4A8" w:tentative="1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A787C3E" w:tentative="1">
      <w:start w:val="1"/>
      <w:numFmt w:val="bullet"/>
      <w:lvlText w:val="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6E093E" w:tentative="1">
      <w:start w:val="1"/>
      <w:numFmt w:val="bullet"/>
      <w:lvlText w:val="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CE4226" w:tentative="1">
      <w:start w:val="1"/>
      <w:numFmt w:val="bullet"/>
      <w:lvlText w:val="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7C97EA" w:tentative="1">
      <w:start w:val="1"/>
      <w:numFmt w:val="bullet"/>
      <w:lvlText w:val="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9102EE"/>
    <w:multiLevelType w:val="hybridMultilevel"/>
    <w:tmpl w:val="063A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964EE3"/>
    <w:multiLevelType w:val="hybridMultilevel"/>
    <w:tmpl w:val="339C3556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A70770"/>
    <w:multiLevelType w:val="hybridMultilevel"/>
    <w:tmpl w:val="FCF87C44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C412E"/>
    <w:multiLevelType w:val="hybridMultilevel"/>
    <w:tmpl w:val="57B66652"/>
    <w:lvl w:ilvl="0" w:tplc="E3AC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4036"/>
    <w:multiLevelType w:val="hybridMultilevel"/>
    <w:tmpl w:val="6DD86EAE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3956AD"/>
    <w:multiLevelType w:val="hybridMultilevel"/>
    <w:tmpl w:val="C2B069BE"/>
    <w:lvl w:ilvl="0" w:tplc="E752BB82">
      <w:start w:val="1"/>
      <w:numFmt w:val="bullet"/>
      <w:lvlText w:val=""/>
      <w:lvlJc w:val="left"/>
      <w:pPr>
        <w:ind w:left="677" w:hanging="360"/>
      </w:pPr>
      <w:rPr>
        <w:rFonts w:ascii="Symbol" w:hAnsi="Symbol" w:hint="default"/>
      </w:rPr>
    </w:lvl>
    <w:lvl w:ilvl="1" w:tplc="BE7AC1E8">
      <w:numFmt w:val="bullet"/>
      <w:lvlText w:val="-"/>
      <w:lvlJc w:val="left"/>
      <w:pPr>
        <w:ind w:left="1427" w:hanging="390"/>
      </w:pPr>
      <w:rPr>
        <w:rFonts w:ascii="Verdana" w:eastAsia="Calibri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0E7C5851"/>
    <w:multiLevelType w:val="hybridMultilevel"/>
    <w:tmpl w:val="CA0A929A"/>
    <w:lvl w:ilvl="0" w:tplc="8724E62C">
      <w:start w:val="1"/>
      <w:numFmt w:val="bullet"/>
      <w:lvlText w:val="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EF4E71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01172"/>
    <w:multiLevelType w:val="hybridMultilevel"/>
    <w:tmpl w:val="CC72B3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BC30AF"/>
    <w:multiLevelType w:val="hybridMultilevel"/>
    <w:tmpl w:val="7772F09C"/>
    <w:lvl w:ilvl="0" w:tplc="5A781C82">
      <w:start w:val="1"/>
      <w:numFmt w:val="bullet"/>
      <w:lvlText w:val="o"/>
      <w:lvlJc w:val="left"/>
      <w:pPr>
        <w:ind w:left="38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8" w15:restartNumberingAfterBreak="0">
    <w:nsid w:val="14BE7BD6"/>
    <w:multiLevelType w:val="hybridMultilevel"/>
    <w:tmpl w:val="06CC2D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E77F7B"/>
    <w:multiLevelType w:val="hybridMultilevel"/>
    <w:tmpl w:val="D3364C42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17AC487D"/>
    <w:multiLevelType w:val="hybridMultilevel"/>
    <w:tmpl w:val="344A49A8"/>
    <w:lvl w:ilvl="0" w:tplc="084ED8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9366D0"/>
    <w:multiLevelType w:val="hybridMultilevel"/>
    <w:tmpl w:val="25D60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A350A0"/>
    <w:multiLevelType w:val="hybridMultilevel"/>
    <w:tmpl w:val="140EC278"/>
    <w:lvl w:ilvl="0" w:tplc="8A185BE6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18E700AB"/>
    <w:multiLevelType w:val="hybridMultilevel"/>
    <w:tmpl w:val="2972706C"/>
    <w:lvl w:ilvl="0" w:tplc="53488384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EF4E71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19521134"/>
    <w:multiLevelType w:val="hybridMultilevel"/>
    <w:tmpl w:val="72408B1E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550EE6"/>
    <w:multiLevelType w:val="hybridMultilevel"/>
    <w:tmpl w:val="75B2BCE4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C2B63A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AAB1DA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EF4E71"/>
        <w:sz w:val="18"/>
      </w:rPr>
    </w:lvl>
    <w:lvl w:ilvl="3" w:tplc="F5660E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BFF844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8C4FF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1D89F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ABE21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50EA0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6" w15:restartNumberingAfterBreak="0">
    <w:nsid w:val="19DB1A45"/>
    <w:multiLevelType w:val="hybridMultilevel"/>
    <w:tmpl w:val="1568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740F88"/>
    <w:multiLevelType w:val="hybridMultilevel"/>
    <w:tmpl w:val="F3BAE3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5C5504"/>
    <w:multiLevelType w:val="hybridMultilevel"/>
    <w:tmpl w:val="6C348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AA000E"/>
    <w:multiLevelType w:val="hybridMultilevel"/>
    <w:tmpl w:val="A69E8ABC"/>
    <w:lvl w:ilvl="0" w:tplc="18F4A30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96318"/>
    <w:multiLevelType w:val="hybridMultilevel"/>
    <w:tmpl w:val="9EFCDB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C7D1B61"/>
    <w:multiLevelType w:val="hybridMultilevel"/>
    <w:tmpl w:val="098A5F1A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EF262F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584B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3DA0845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746CF3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D274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6100F8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CA03A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1EFD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2" w15:restartNumberingAfterBreak="0">
    <w:nsid w:val="1D8D632E"/>
    <w:multiLevelType w:val="hybridMultilevel"/>
    <w:tmpl w:val="EA345484"/>
    <w:lvl w:ilvl="0" w:tplc="C63A27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333333"/>
        <w:sz w:val="18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CB7D2C"/>
    <w:multiLevelType w:val="hybridMultilevel"/>
    <w:tmpl w:val="CF382AAE"/>
    <w:lvl w:ilvl="0" w:tplc="040C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4" w15:restartNumberingAfterBreak="0">
    <w:nsid w:val="1FD60804"/>
    <w:multiLevelType w:val="hybridMultilevel"/>
    <w:tmpl w:val="80803992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ADE0E1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9CE88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1C75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AE41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8F47A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62FF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5EDD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BE09D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20713CD4"/>
    <w:multiLevelType w:val="hybridMultilevel"/>
    <w:tmpl w:val="7966DA2C"/>
    <w:lvl w:ilvl="0" w:tplc="265C02EC">
      <w:start w:val="5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0CC6A08"/>
    <w:multiLevelType w:val="hybridMultilevel"/>
    <w:tmpl w:val="29F63F82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2025663"/>
    <w:multiLevelType w:val="hybridMultilevel"/>
    <w:tmpl w:val="B7D01F2A"/>
    <w:lvl w:ilvl="0" w:tplc="5A781C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781C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4EF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8B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41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AD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21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AE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C4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0F454F"/>
    <w:multiLevelType w:val="hybridMultilevel"/>
    <w:tmpl w:val="506C8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7639D3"/>
    <w:multiLevelType w:val="hybridMultilevel"/>
    <w:tmpl w:val="B1F49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3B933F5"/>
    <w:multiLevelType w:val="hybridMultilevel"/>
    <w:tmpl w:val="DD92AC14"/>
    <w:lvl w:ilvl="0" w:tplc="16728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C6AB2">
      <w:start w:val="112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C6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64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6AC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AA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01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479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60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E510DB"/>
    <w:multiLevelType w:val="hybridMultilevel"/>
    <w:tmpl w:val="EDE40204"/>
    <w:lvl w:ilvl="0" w:tplc="4F04BBC4">
      <w:start w:val="9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284D50A1"/>
    <w:multiLevelType w:val="hybridMultilevel"/>
    <w:tmpl w:val="1EA2B6E2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28C96664"/>
    <w:multiLevelType w:val="hybridMultilevel"/>
    <w:tmpl w:val="CB4E12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A9E3AF0"/>
    <w:multiLevelType w:val="hybridMultilevel"/>
    <w:tmpl w:val="86B08B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C0455B1"/>
    <w:multiLevelType w:val="hybridMultilevel"/>
    <w:tmpl w:val="3A04331C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C7E1791"/>
    <w:multiLevelType w:val="hybridMultilevel"/>
    <w:tmpl w:val="AFC6C3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D827E07"/>
    <w:multiLevelType w:val="hybridMultilevel"/>
    <w:tmpl w:val="2D765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AA0336"/>
    <w:multiLevelType w:val="hybridMultilevel"/>
    <w:tmpl w:val="A9A24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6152D9"/>
    <w:multiLevelType w:val="hybridMultilevel"/>
    <w:tmpl w:val="4246F8B4"/>
    <w:lvl w:ilvl="0" w:tplc="CDAAB1DA">
      <w:start w:val="1"/>
      <w:numFmt w:val="bullet"/>
      <w:lvlText w:val=""/>
      <w:lvlJc w:val="left"/>
      <w:pPr>
        <w:ind w:left="1069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310E34DA"/>
    <w:multiLevelType w:val="hybridMultilevel"/>
    <w:tmpl w:val="773EF578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1" w15:restartNumberingAfterBreak="0">
    <w:nsid w:val="325B0425"/>
    <w:multiLevelType w:val="hybridMultilevel"/>
    <w:tmpl w:val="6986D03E"/>
    <w:lvl w:ilvl="0" w:tplc="9BAEE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7A4256"/>
    <w:multiLevelType w:val="hybridMultilevel"/>
    <w:tmpl w:val="9D1CAB10"/>
    <w:lvl w:ilvl="0" w:tplc="13F88DEE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53" w15:restartNumberingAfterBreak="0">
    <w:nsid w:val="343A4A62"/>
    <w:multiLevelType w:val="hybridMultilevel"/>
    <w:tmpl w:val="5ED44926"/>
    <w:lvl w:ilvl="0" w:tplc="040C000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6" w:hanging="360"/>
      </w:pPr>
      <w:rPr>
        <w:rFonts w:ascii="Wingdings" w:hAnsi="Wingdings" w:hint="default"/>
      </w:rPr>
    </w:lvl>
  </w:abstractNum>
  <w:abstractNum w:abstractNumId="54" w15:restartNumberingAfterBreak="0">
    <w:nsid w:val="34D50296"/>
    <w:multiLevelType w:val="hybridMultilevel"/>
    <w:tmpl w:val="624420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083FCE"/>
    <w:multiLevelType w:val="hybridMultilevel"/>
    <w:tmpl w:val="11BA8FE2"/>
    <w:lvl w:ilvl="0" w:tplc="EAF0A9D6">
      <w:numFmt w:val="bullet"/>
      <w:lvlText w:val="-"/>
      <w:lvlJc w:val="left"/>
      <w:pPr>
        <w:ind w:left="819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6" w15:restartNumberingAfterBreak="0">
    <w:nsid w:val="38106AC7"/>
    <w:multiLevelType w:val="hybridMultilevel"/>
    <w:tmpl w:val="963C2908"/>
    <w:lvl w:ilvl="0" w:tplc="CDAAB1DA">
      <w:start w:val="1"/>
      <w:numFmt w:val="bullet"/>
      <w:lvlText w:val=""/>
      <w:lvlJc w:val="left"/>
      <w:pPr>
        <w:ind w:left="-477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2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</w:abstractNum>
  <w:abstractNum w:abstractNumId="57" w15:restartNumberingAfterBreak="0">
    <w:nsid w:val="3B8A6E40"/>
    <w:multiLevelType w:val="hybridMultilevel"/>
    <w:tmpl w:val="A0D6CC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0E08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34EF8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78B6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9415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EADB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E219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7AE0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FAC4F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3C775434"/>
    <w:multiLevelType w:val="hybridMultilevel"/>
    <w:tmpl w:val="15C68D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F12D4A"/>
    <w:multiLevelType w:val="hybridMultilevel"/>
    <w:tmpl w:val="93581D28"/>
    <w:lvl w:ilvl="0" w:tplc="CDAAB1DA">
      <w:start w:val="1"/>
      <w:numFmt w:val="bullet"/>
      <w:lvlText w:val=""/>
      <w:lvlJc w:val="left"/>
      <w:pPr>
        <w:ind w:left="7" w:hanging="360"/>
      </w:pPr>
      <w:rPr>
        <w:rFonts w:ascii="Wingdings" w:hAnsi="Wingdings" w:hint="default"/>
        <w:color w:val="EF4E71"/>
        <w:sz w:val="18"/>
      </w:rPr>
    </w:lvl>
    <w:lvl w:ilvl="1" w:tplc="CDAAB1DA">
      <w:start w:val="1"/>
      <w:numFmt w:val="bullet"/>
      <w:lvlText w:val=""/>
      <w:lvlJc w:val="left"/>
      <w:pPr>
        <w:ind w:left="727" w:hanging="360"/>
      </w:pPr>
      <w:rPr>
        <w:rFonts w:ascii="Wingdings" w:hAnsi="Wingdings" w:hint="default"/>
        <w:color w:val="EF4E71"/>
        <w:sz w:val="18"/>
      </w:rPr>
    </w:lvl>
    <w:lvl w:ilvl="2" w:tplc="040C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60" w15:restartNumberingAfterBreak="0">
    <w:nsid w:val="3CF419C2"/>
    <w:multiLevelType w:val="hybridMultilevel"/>
    <w:tmpl w:val="50C2A3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DC148AD"/>
    <w:multiLevelType w:val="hybridMultilevel"/>
    <w:tmpl w:val="D54A3240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3E370FBA"/>
    <w:multiLevelType w:val="hybridMultilevel"/>
    <w:tmpl w:val="1376160A"/>
    <w:lvl w:ilvl="0" w:tplc="040C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63" w15:restartNumberingAfterBreak="0">
    <w:nsid w:val="3EE357A0"/>
    <w:multiLevelType w:val="hybridMultilevel"/>
    <w:tmpl w:val="C19E3BF8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3F0A2DB4"/>
    <w:multiLevelType w:val="hybridMultilevel"/>
    <w:tmpl w:val="0EC4E7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014719D"/>
    <w:multiLevelType w:val="hybridMultilevel"/>
    <w:tmpl w:val="CD0497D2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093193F"/>
    <w:multiLevelType w:val="hybridMultilevel"/>
    <w:tmpl w:val="FA66A8D0"/>
    <w:lvl w:ilvl="0" w:tplc="FCF86A14">
      <w:start w:val="15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40DF5C63"/>
    <w:multiLevelType w:val="hybridMultilevel"/>
    <w:tmpl w:val="15049720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0F2A9D"/>
    <w:multiLevelType w:val="hybridMultilevel"/>
    <w:tmpl w:val="FDAC69A0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2EA3BA8"/>
    <w:multiLevelType w:val="hybridMultilevel"/>
    <w:tmpl w:val="ABECF8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78F8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7088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DA5F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929D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B7AB9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383A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0" w15:restartNumberingAfterBreak="0">
    <w:nsid w:val="43A4210C"/>
    <w:multiLevelType w:val="hybridMultilevel"/>
    <w:tmpl w:val="6A8AACD8"/>
    <w:lvl w:ilvl="0" w:tplc="04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1" w15:restartNumberingAfterBreak="0">
    <w:nsid w:val="44565962"/>
    <w:multiLevelType w:val="hybridMultilevel"/>
    <w:tmpl w:val="546C4692"/>
    <w:lvl w:ilvl="0" w:tplc="040C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72" w15:restartNumberingAfterBreak="0">
    <w:nsid w:val="449843FA"/>
    <w:multiLevelType w:val="hybridMultilevel"/>
    <w:tmpl w:val="3E50020E"/>
    <w:lvl w:ilvl="0" w:tplc="2520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AEC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8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A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A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83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6E5101E"/>
    <w:multiLevelType w:val="hybridMultilevel"/>
    <w:tmpl w:val="EA74E16E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49212F7F"/>
    <w:multiLevelType w:val="hybridMultilevel"/>
    <w:tmpl w:val="91DC42A8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5" w15:restartNumberingAfterBreak="0">
    <w:nsid w:val="49E4048F"/>
    <w:multiLevelType w:val="hybridMultilevel"/>
    <w:tmpl w:val="1F904E50"/>
    <w:lvl w:ilvl="0" w:tplc="040C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76" w15:restartNumberingAfterBreak="0">
    <w:nsid w:val="4B4D7DC6"/>
    <w:multiLevelType w:val="hybridMultilevel"/>
    <w:tmpl w:val="CFE290C4"/>
    <w:lvl w:ilvl="0" w:tplc="084ED8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BBB76F0"/>
    <w:multiLevelType w:val="hybridMultilevel"/>
    <w:tmpl w:val="395CCAC2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C1A4499"/>
    <w:multiLevelType w:val="hybridMultilevel"/>
    <w:tmpl w:val="BE287FAA"/>
    <w:lvl w:ilvl="0" w:tplc="040C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9" w15:restartNumberingAfterBreak="0">
    <w:nsid w:val="50E942F1"/>
    <w:multiLevelType w:val="hybridMultilevel"/>
    <w:tmpl w:val="D2D4B822"/>
    <w:lvl w:ilvl="0" w:tplc="11509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144543B"/>
    <w:multiLevelType w:val="hybridMultilevel"/>
    <w:tmpl w:val="32E4BB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1C53DB3"/>
    <w:multiLevelType w:val="hybridMultilevel"/>
    <w:tmpl w:val="EC8EB516"/>
    <w:lvl w:ilvl="0" w:tplc="C102D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20E3594"/>
    <w:multiLevelType w:val="hybridMultilevel"/>
    <w:tmpl w:val="EB969A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2BF34AB"/>
    <w:multiLevelType w:val="hybridMultilevel"/>
    <w:tmpl w:val="7CDC8D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2C4663F"/>
    <w:multiLevelType w:val="hybridMultilevel"/>
    <w:tmpl w:val="8B0E1E0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781C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34EF8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78B6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9415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EADB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E219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7AE0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FAC4F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 w15:restartNumberingAfterBreak="0">
    <w:nsid w:val="539F3A51"/>
    <w:multiLevelType w:val="hybridMultilevel"/>
    <w:tmpl w:val="10586A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4534AD9"/>
    <w:multiLevelType w:val="hybridMultilevel"/>
    <w:tmpl w:val="3272B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832EBD"/>
    <w:multiLevelType w:val="hybridMultilevel"/>
    <w:tmpl w:val="817038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69E39EF"/>
    <w:multiLevelType w:val="hybridMultilevel"/>
    <w:tmpl w:val="D324BC7A"/>
    <w:lvl w:ilvl="0" w:tplc="474C9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E60A63"/>
    <w:multiLevelType w:val="hybridMultilevel"/>
    <w:tmpl w:val="B04A79C0"/>
    <w:lvl w:ilvl="0" w:tplc="CDAAB1DA">
      <w:start w:val="1"/>
      <w:numFmt w:val="bullet"/>
      <w:lvlText w:val=""/>
      <w:lvlJc w:val="left"/>
      <w:pPr>
        <w:ind w:left="215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90" w15:restartNumberingAfterBreak="0">
    <w:nsid w:val="58C42701"/>
    <w:multiLevelType w:val="hybridMultilevel"/>
    <w:tmpl w:val="33222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7A64D1"/>
    <w:multiLevelType w:val="hybridMultilevel"/>
    <w:tmpl w:val="09DC80E6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AB04E17"/>
    <w:multiLevelType w:val="hybridMultilevel"/>
    <w:tmpl w:val="15B41D80"/>
    <w:lvl w:ilvl="0" w:tplc="040C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93" w15:restartNumberingAfterBreak="0">
    <w:nsid w:val="5B1D2CC9"/>
    <w:multiLevelType w:val="hybridMultilevel"/>
    <w:tmpl w:val="B262C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8B2559"/>
    <w:multiLevelType w:val="hybridMultilevel"/>
    <w:tmpl w:val="63A419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CEE58BD"/>
    <w:multiLevelType w:val="hybridMultilevel"/>
    <w:tmpl w:val="3154B66A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6" w15:restartNumberingAfterBreak="0">
    <w:nsid w:val="625655BB"/>
    <w:multiLevelType w:val="hybridMultilevel"/>
    <w:tmpl w:val="9A38D196"/>
    <w:lvl w:ilvl="0" w:tplc="040C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8A185BE6">
      <w:start w:val="1"/>
      <w:numFmt w:val="bullet"/>
      <w:lvlText w:val=""/>
      <w:lvlJc w:val="left"/>
      <w:pPr>
        <w:ind w:left="1167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7" w15:restartNumberingAfterBreak="0">
    <w:nsid w:val="634C2B8D"/>
    <w:multiLevelType w:val="hybridMultilevel"/>
    <w:tmpl w:val="716C94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283F7C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8FB23F3"/>
    <w:multiLevelType w:val="hybridMultilevel"/>
    <w:tmpl w:val="AF70D3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90C3C82"/>
    <w:multiLevelType w:val="hybridMultilevel"/>
    <w:tmpl w:val="1DBAB736"/>
    <w:lvl w:ilvl="0" w:tplc="1FCC522C">
      <w:start w:val="1"/>
      <w:numFmt w:val="bullet"/>
      <w:lvlText w:val=""/>
      <w:lvlJc w:val="left"/>
      <w:pPr>
        <w:ind w:left="282" w:hanging="360"/>
      </w:pPr>
      <w:rPr>
        <w:rFonts w:ascii="Wingdings" w:hAnsi="Wingdings" w:hint="default"/>
        <w:color w:val="EF4E71"/>
      </w:rPr>
    </w:lvl>
    <w:lvl w:ilvl="1" w:tplc="1D8244A4">
      <w:start w:val="2"/>
      <w:numFmt w:val="bullet"/>
      <w:lvlText w:val="-"/>
      <w:lvlJc w:val="left"/>
      <w:pPr>
        <w:ind w:left="1002" w:hanging="360"/>
      </w:pPr>
      <w:rPr>
        <w:rFonts w:ascii="Verdana" w:hAnsi="Verdana" w:cs="Verdana" w:hint="default"/>
        <w:color w:val="171717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0" w15:restartNumberingAfterBreak="0">
    <w:nsid w:val="69AF1EBA"/>
    <w:multiLevelType w:val="hybridMultilevel"/>
    <w:tmpl w:val="1C567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81D30"/>
    <w:multiLevelType w:val="hybridMultilevel"/>
    <w:tmpl w:val="51083374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2" w15:restartNumberingAfterBreak="0">
    <w:nsid w:val="6C8B54BD"/>
    <w:multiLevelType w:val="hybridMultilevel"/>
    <w:tmpl w:val="49885604"/>
    <w:lvl w:ilvl="0" w:tplc="CDAAB1DA">
      <w:start w:val="1"/>
      <w:numFmt w:val="bullet"/>
      <w:lvlText w:val=""/>
      <w:lvlJc w:val="left"/>
      <w:pPr>
        <w:ind w:left="578" w:hanging="360"/>
      </w:pPr>
      <w:rPr>
        <w:rFonts w:ascii="Wingdings" w:hAnsi="Wingdings" w:hint="default"/>
        <w:color w:val="EF4E71"/>
        <w:sz w:val="18"/>
      </w:rPr>
    </w:lvl>
    <w:lvl w:ilvl="1" w:tplc="1D8244A4">
      <w:start w:val="2"/>
      <w:numFmt w:val="bullet"/>
      <w:lvlText w:val="-"/>
      <w:lvlJc w:val="left"/>
      <w:pPr>
        <w:ind w:left="1298" w:hanging="360"/>
      </w:pPr>
      <w:rPr>
        <w:rFonts w:ascii="Verdana" w:hAnsi="Verdana" w:cs="Verdana" w:hint="default"/>
        <w:color w:val="171717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3" w15:restartNumberingAfterBreak="0">
    <w:nsid w:val="6E091F2A"/>
    <w:multiLevelType w:val="hybridMultilevel"/>
    <w:tmpl w:val="91CE107E"/>
    <w:lvl w:ilvl="0" w:tplc="11509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8BA0EA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1076D4"/>
    <w:multiLevelType w:val="hybridMultilevel"/>
    <w:tmpl w:val="0FF6B8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04842C9"/>
    <w:multiLevelType w:val="hybridMultilevel"/>
    <w:tmpl w:val="AC3E3978"/>
    <w:lvl w:ilvl="0" w:tplc="8A185BE6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6" w15:restartNumberingAfterBreak="0">
    <w:nsid w:val="731838D3"/>
    <w:multiLevelType w:val="hybridMultilevel"/>
    <w:tmpl w:val="CF1AC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AF429F"/>
    <w:multiLevelType w:val="hybridMultilevel"/>
    <w:tmpl w:val="0F0CB836"/>
    <w:lvl w:ilvl="0" w:tplc="040C0001">
      <w:start w:val="1"/>
      <w:numFmt w:val="bullet"/>
      <w:lvlText w:val=""/>
      <w:lvlJc w:val="left"/>
      <w:pPr>
        <w:ind w:left="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108" w15:restartNumberingAfterBreak="0">
    <w:nsid w:val="74193D85"/>
    <w:multiLevelType w:val="hybridMultilevel"/>
    <w:tmpl w:val="63228360"/>
    <w:lvl w:ilvl="0" w:tplc="5D526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4693B2C"/>
    <w:multiLevelType w:val="hybridMultilevel"/>
    <w:tmpl w:val="8B5E22E0"/>
    <w:lvl w:ilvl="0" w:tplc="F392BD8E">
      <w:start w:val="23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0" w15:restartNumberingAfterBreak="0">
    <w:nsid w:val="74AF2A34"/>
    <w:multiLevelType w:val="hybridMultilevel"/>
    <w:tmpl w:val="8D906E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5784D10"/>
    <w:multiLevelType w:val="hybridMultilevel"/>
    <w:tmpl w:val="AFB2D57E"/>
    <w:lvl w:ilvl="0" w:tplc="04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BE7AC1E8">
      <w:numFmt w:val="bullet"/>
      <w:lvlText w:val="-"/>
      <w:lvlJc w:val="left"/>
      <w:pPr>
        <w:ind w:left="4872" w:hanging="390"/>
      </w:pPr>
      <w:rPr>
        <w:rFonts w:ascii="Verdana" w:eastAsia="Calibri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12" w15:restartNumberingAfterBreak="0">
    <w:nsid w:val="770F3F7E"/>
    <w:multiLevelType w:val="hybridMultilevel"/>
    <w:tmpl w:val="35043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177639"/>
    <w:multiLevelType w:val="hybridMultilevel"/>
    <w:tmpl w:val="5C6641D4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898252C"/>
    <w:multiLevelType w:val="hybridMultilevel"/>
    <w:tmpl w:val="8D520B4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5" w15:restartNumberingAfterBreak="0">
    <w:nsid w:val="7B5B2997"/>
    <w:multiLevelType w:val="hybridMultilevel"/>
    <w:tmpl w:val="9886C238"/>
    <w:lvl w:ilvl="0" w:tplc="8A185B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081CA1"/>
    <w:multiLevelType w:val="hybridMultilevel"/>
    <w:tmpl w:val="C0783D80"/>
    <w:lvl w:ilvl="0" w:tplc="CDAAB1DA">
      <w:start w:val="1"/>
      <w:numFmt w:val="bullet"/>
      <w:lvlText w:val=""/>
      <w:lvlJc w:val="left"/>
      <w:pPr>
        <w:ind w:left="-26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abstractNum w:abstractNumId="117" w15:restartNumberingAfterBreak="0">
    <w:nsid w:val="7C982D8B"/>
    <w:multiLevelType w:val="hybridMultilevel"/>
    <w:tmpl w:val="BEA8E3C6"/>
    <w:lvl w:ilvl="0" w:tplc="EBFEF850">
      <w:start w:val="1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D3356A5"/>
    <w:multiLevelType w:val="hybridMultilevel"/>
    <w:tmpl w:val="90545A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17"/>
  </w:num>
  <w:num w:numId="4">
    <w:abstractNumId w:val="41"/>
  </w:num>
  <w:num w:numId="5">
    <w:abstractNumId w:val="66"/>
  </w:num>
  <w:num w:numId="6">
    <w:abstractNumId w:val="109"/>
  </w:num>
  <w:num w:numId="7">
    <w:abstractNumId w:val="71"/>
  </w:num>
  <w:num w:numId="8">
    <w:abstractNumId w:val="53"/>
  </w:num>
  <w:num w:numId="9">
    <w:abstractNumId w:val="101"/>
  </w:num>
  <w:num w:numId="10">
    <w:abstractNumId w:val="60"/>
  </w:num>
  <w:num w:numId="11">
    <w:abstractNumId w:val="95"/>
  </w:num>
  <w:num w:numId="12">
    <w:abstractNumId w:val="100"/>
  </w:num>
  <w:num w:numId="13">
    <w:abstractNumId w:val="63"/>
  </w:num>
  <w:num w:numId="14">
    <w:abstractNumId w:val="108"/>
  </w:num>
  <w:num w:numId="15">
    <w:abstractNumId w:val="4"/>
  </w:num>
  <w:num w:numId="16">
    <w:abstractNumId w:val="105"/>
  </w:num>
  <w:num w:numId="17">
    <w:abstractNumId w:val="93"/>
  </w:num>
  <w:num w:numId="18">
    <w:abstractNumId w:val="52"/>
  </w:num>
  <w:num w:numId="19">
    <w:abstractNumId w:val="88"/>
  </w:num>
  <w:num w:numId="20">
    <w:abstractNumId w:val="12"/>
  </w:num>
  <w:num w:numId="21">
    <w:abstractNumId w:val="111"/>
  </w:num>
  <w:num w:numId="22">
    <w:abstractNumId w:val="14"/>
  </w:num>
  <w:num w:numId="23">
    <w:abstractNumId w:val="115"/>
  </w:num>
  <w:num w:numId="24">
    <w:abstractNumId w:val="3"/>
  </w:num>
  <w:num w:numId="25">
    <w:abstractNumId w:val="96"/>
  </w:num>
  <w:num w:numId="26">
    <w:abstractNumId w:val="33"/>
  </w:num>
  <w:num w:numId="27">
    <w:abstractNumId w:val="38"/>
  </w:num>
  <w:num w:numId="28">
    <w:abstractNumId w:val="106"/>
  </w:num>
  <w:num w:numId="29">
    <w:abstractNumId w:val="83"/>
  </w:num>
  <w:num w:numId="30">
    <w:abstractNumId w:val="22"/>
  </w:num>
  <w:num w:numId="31">
    <w:abstractNumId w:val="6"/>
  </w:num>
  <w:num w:numId="32">
    <w:abstractNumId w:val="50"/>
  </w:num>
  <w:num w:numId="33">
    <w:abstractNumId w:val="70"/>
  </w:num>
  <w:num w:numId="34">
    <w:abstractNumId w:val="55"/>
  </w:num>
  <w:num w:numId="35">
    <w:abstractNumId w:val="39"/>
  </w:num>
  <w:num w:numId="36">
    <w:abstractNumId w:val="40"/>
  </w:num>
  <w:num w:numId="37">
    <w:abstractNumId w:val="86"/>
  </w:num>
  <w:num w:numId="38">
    <w:abstractNumId w:val="9"/>
  </w:num>
  <w:num w:numId="39">
    <w:abstractNumId w:val="74"/>
  </w:num>
  <w:num w:numId="40">
    <w:abstractNumId w:val="26"/>
  </w:num>
  <w:num w:numId="41">
    <w:abstractNumId w:val="90"/>
  </w:num>
  <w:num w:numId="42">
    <w:abstractNumId w:val="28"/>
  </w:num>
  <w:num w:numId="43">
    <w:abstractNumId w:val="62"/>
  </w:num>
  <w:num w:numId="44">
    <w:abstractNumId w:val="5"/>
  </w:num>
  <w:num w:numId="45">
    <w:abstractNumId w:val="51"/>
  </w:num>
  <w:num w:numId="46">
    <w:abstractNumId w:val="27"/>
  </w:num>
  <w:num w:numId="47">
    <w:abstractNumId w:val="42"/>
  </w:num>
  <w:num w:numId="48">
    <w:abstractNumId w:val="54"/>
  </w:num>
  <w:num w:numId="49">
    <w:abstractNumId w:val="18"/>
  </w:num>
  <w:num w:numId="50">
    <w:abstractNumId w:val="46"/>
  </w:num>
  <w:num w:numId="51">
    <w:abstractNumId w:val="82"/>
  </w:num>
  <w:num w:numId="52">
    <w:abstractNumId w:val="58"/>
  </w:num>
  <w:num w:numId="53">
    <w:abstractNumId w:val="81"/>
  </w:num>
  <w:num w:numId="54">
    <w:abstractNumId w:val="110"/>
  </w:num>
  <w:num w:numId="55">
    <w:abstractNumId w:val="107"/>
  </w:num>
  <w:num w:numId="56">
    <w:abstractNumId w:val="87"/>
  </w:num>
  <w:num w:numId="57">
    <w:abstractNumId w:val="16"/>
  </w:num>
  <w:num w:numId="58">
    <w:abstractNumId w:val="30"/>
  </w:num>
  <w:num w:numId="59">
    <w:abstractNumId w:val="17"/>
  </w:num>
  <w:num w:numId="60">
    <w:abstractNumId w:val="57"/>
  </w:num>
  <w:num w:numId="61">
    <w:abstractNumId w:val="37"/>
  </w:num>
  <w:num w:numId="62">
    <w:abstractNumId w:val="72"/>
  </w:num>
  <w:num w:numId="63">
    <w:abstractNumId w:val="69"/>
  </w:num>
  <w:num w:numId="64">
    <w:abstractNumId w:val="84"/>
  </w:num>
  <w:num w:numId="65">
    <w:abstractNumId w:val="118"/>
  </w:num>
  <w:num w:numId="66">
    <w:abstractNumId w:val="85"/>
  </w:num>
  <w:num w:numId="67">
    <w:abstractNumId w:val="80"/>
  </w:num>
  <w:num w:numId="68">
    <w:abstractNumId w:val="97"/>
  </w:num>
  <w:num w:numId="69">
    <w:abstractNumId w:val="64"/>
  </w:num>
  <w:num w:numId="70">
    <w:abstractNumId w:val="79"/>
  </w:num>
  <w:num w:numId="71">
    <w:abstractNumId w:val="103"/>
  </w:num>
  <w:num w:numId="72">
    <w:abstractNumId w:val="2"/>
  </w:num>
  <w:num w:numId="73">
    <w:abstractNumId w:val="1"/>
  </w:num>
  <w:num w:numId="74">
    <w:abstractNumId w:val="67"/>
  </w:num>
  <w:num w:numId="75">
    <w:abstractNumId w:val="36"/>
  </w:num>
  <w:num w:numId="76">
    <w:abstractNumId w:val="24"/>
  </w:num>
  <w:num w:numId="77">
    <w:abstractNumId w:val="10"/>
  </w:num>
  <w:num w:numId="78">
    <w:abstractNumId w:val="7"/>
  </w:num>
  <w:num w:numId="79">
    <w:abstractNumId w:val="104"/>
  </w:num>
  <w:num w:numId="80">
    <w:abstractNumId w:val="114"/>
  </w:num>
  <w:num w:numId="81">
    <w:abstractNumId w:val="21"/>
  </w:num>
  <w:num w:numId="82">
    <w:abstractNumId w:val="98"/>
  </w:num>
  <w:num w:numId="83">
    <w:abstractNumId w:val="44"/>
  </w:num>
  <w:num w:numId="84">
    <w:abstractNumId w:val="75"/>
  </w:num>
  <w:num w:numId="85">
    <w:abstractNumId w:val="78"/>
  </w:num>
  <w:num w:numId="86">
    <w:abstractNumId w:val="92"/>
  </w:num>
  <w:num w:numId="87">
    <w:abstractNumId w:val="102"/>
  </w:num>
  <w:num w:numId="88">
    <w:abstractNumId w:val="59"/>
  </w:num>
  <w:num w:numId="89">
    <w:abstractNumId w:val="99"/>
  </w:num>
  <w:num w:numId="90">
    <w:abstractNumId w:val="29"/>
  </w:num>
  <w:num w:numId="91">
    <w:abstractNumId w:val="116"/>
  </w:num>
  <w:num w:numId="92">
    <w:abstractNumId w:val="56"/>
  </w:num>
  <w:num w:numId="93">
    <w:abstractNumId w:val="77"/>
  </w:num>
  <w:num w:numId="94">
    <w:abstractNumId w:val="49"/>
  </w:num>
  <w:num w:numId="95">
    <w:abstractNumId w:val="68"/>
  </w:num>
  <w:num w:numId="96">
    <w:abstractNumId w:val="89"/>
  </w:num>
  <w:num w:numId="97">
    <w:abstractNumId w:val="13"/>
  </w:num>
  <w:num w:numId="98">
    <w:abstractNumId w:val="20"/>
  </w:num>
  <w:num w:numId="99">
    <w:abstractNumId w:val="11"/>
  </w:num>
  <w:num w:numId="100">
    <w:abstractNumId w:val="65"/>
  </w:num>
  <w:num w:numId="101">
    <w:abstractNumId w:val="76"/>
  </w:num>
  <w:num w:numId="102">
    <w:abstractNumId w:val="32"/>
  </w:num>
  <w:num w:numId="103">
    <w:abstractNumId w:val="15"/>
  </w:num>
  <w:num w:numId="104">
    <w:abstractNumId w:val="45"/>
  </w:num>
  <w:num w:numId="105">
    <w:abstractNumId w:val="31"/>
  </w:num>
  <w:num w:numId="106">
    <w:abstractNumId w:val="25"/>
  </w:num>
  <w:num w:numId="107">
    <w:abstractNumId w:val="91"/>
  </w:num>
  <w:num w:numId="108">
    <w:abstractNumId w:val="113"/>
  </w:num>
  <w:num w:numId="109">
    <w:abstractNumId w:val="8"/>
  </w:num>
  <w:num w:numId="110">
    <w:abstractNumId w:val="34"/>
  </w:num>
  <w:num w:numId="111">
    <w:abstractNumId w:val="47"/>
  </w:num>
  <w:num w:numId="112">
    <w:abstractNumId w:val="43"/>
  </w:num>
  <w:num w:numId="113">
    <w:abstractNumId w:val="61"/>
  </w:num>
  <w:num w:numId="114">
    <w:abstractNumId w:val="19"/>
  </w:num>
  <w:num w:numId="115">
    <w:abstractNumId w:val="112"/>
  </w:num>
  <w:num w:numId="116">
    <w:abstractNumId w:val="73"/>
  </w:num>
  <w:num w:numId="117">
    <w:abstractNumId w:val="48"/>
  </w:num>
  <w:num w:numId="118">
    <w:abstractNumId w:val="94"/>
  </w:num>
  <w:num w:numId="119">
    <w:abstractNumId w:val="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D1"/>
    <w:rsid w:val="00000DDF"/>
    <w:rsid w:val="0000513B"/>
    <w:rsid w:val="000062A9"/>
    <w:rsid w:val="00007862"/>
    <w:rsid w:val="0001227C"/>
    <w:rsid w:val="0001247E"/>
    <w:rsid w:val="00013BF2"/>
    <w:rsid w:val="00013CBC"/>
    <w:rsid w:val="00014232"/>
    <w:rsid w:val="00030727"/>
    <w:rsid w:val="000358D2"/>
    <w:rsid w:val="000359BE"/>
    <w:rsid w:val="0003621A"/>
    <w:rsid w:val="000402D8"/>
    <w:rsid w:val="00053DD5"/>
    <w:rsid w:val="000575FD"/>
    <w:rsid w:val="00070809"/>
    <w:rsid w:val="000719D4"/>
    <w:rsid w:val="00085E4C"/>
    <w:rsid w:val="00086D74"/>
    <w:rsid w:val="000916A8"/>
    <w:rsid w:val="000926C4"/>
    <w:rsid w:val="000A366E"/>
    <w:rsid w:val="000A493E"/>
    <w:rsid w:val="000A71CD"/>
    <w:rsid w:val="000B0DC9"/>
    <w:rsid w:val="000B1C8E"/>
    <w:rsid w:val="000B491C"/>
    <w:rsid w:val="000B5E1B"/>
    <w:rsid w:val="000C21CA"/>
    <w:rsid w:val="000C7CFD"/>
    <w:rsid w:val="000D0B33"/>
    <w:rsid w:val="000D481A"/>
    <w:rsid w:val="000D4871"/>
    <w:rsid w:val="000D6145"/>
    <w:rsid w:val="000D7219"/>
    <w:rsid w:val="000E0CF9"/>
    <w:rsid w:val="000E3136"/>
    <w:rsid w:val="000E3A8D"/>
    <w:rsid w:val="000E6AAD"/>
    <w:rsid w:val="000F1E0E"/>
    <w:rsid w:val="000F63E7"/>
    <w:rsid w:val="00100559"/>
    <w:rsid w:val="0010229C"/>
    <w:rsid w:val="00104461"/>
    <w:rsid w:val="00105D32"/>
    <w:rsid w:val="0011226C"/>
    <w:rsid w:val="00113267"/>
    <w:rsid w:val="001153A3"/>
    <w:rsid w:val="00116C2B"/>
    <w:rsid w:val="00120C63"/>
    <w:rsid w:val="001212CF"/>
    <w:rsid w:val="00126294"/>
    <w:rsid w:val="0014348B"/>
    <w:rsid w:val="001434AD"/>
    <w:rsid w:val="001512E8"/>
    <w:rsid w:val="0015185D"/>
    <w:rsid w:val="001611FB"/>
    <w:rsid w:val="00161676"/>
    <w:rsid w:val="001629A4"/>
    <w:rsid w:val="001661B2"/>
    <w:rsid w:val="00177698"/>
    <w:rsid w:val="00182008"/>
    <w:rsid w:val="00186F14"/>
    <w:rsid w:val="00193492"/>
    <w:rsid w:val="001971EF"/>
    <w:rsid w:val="001A3161"/>
    <w:rsid w:val="001A34C9"/>
    <w:rsid w:val="001A6FB6"/>
    <w:rsid w:val="001B1A46"/>
    <w:rsid w:val="001B4723"/>
    <w:rsid w:val="001C20C1"/>
    <w:rsid w:val="001C5AF5"/>
    <w:rsid w:val="001D17BB"/>
    <w:rsid w:val="001E13F3"/>
    <w:rsid w:val="001E59F8"/>
    <w:rsid w:val="001F2A8D"/>
    <w:rsid w:val="001F2C8E"/>
    <w:rsid w:val="001F38BD"/>
    <w:rsid w:val="001F4CC3"/>
    <w:rsid w:val="001F5D77"/>
    <w:rsid w:val="00200F84"/>
    <w:rsid w:val="002065C3"/>
    <w:rsid w:val="00214A5C"/>
    <w:rsid w:val="002154A0"/>
    <w:rsid w:val="00222447"/>
    <w:rsid w:val="0022445D"/>
    <w:rsid w:val="0023424A"/>
    <w:rsid w:val="002345ED"/>
    <w:rsid w:val="00236B0E"/>
    <w:rsid w:val="00240DB7"/>
    <w:rsid w:val="002422E7"/>
    <w:rsid w:val="0024419F"/>
    <w:rsid w:val="00245049"/>
    <w:rsid w:val="00260961"/>
    <w:rsid w:val="00263452"/>
    <w:rsid w:val="00270E7B"/>
    <w:rsid w:val="002725C6"/>
    <w:rsid w:val="00273DB6"/>
    <w:rsid w:val="0027551E"/>
    <w:rsid w:val="00275992"/>
    <w:rsid w:val="00284613"/>
    <w:rsid w:val="00292B55"/>
    <w:rsid w:val="002A08E6"/>
    <w:rsid w:val="002A627E"/>
    <w:rsid w:val="002A6E00"/>
    <w:rsid w:val="002B0159"/>
    <w:rsid w:val="002B1871"/>
    <w:rsid w:val="002B2083"/>
    <w:rsid w:val="002B27BA"/>
    <w:rsid w:val="002B71F1"/>
    <w:rsid w:val="002B756B"/>
    <w:rsid w:val="002C6DB6"/>
    <w:rsid w:val="002D28A5"/>
    <w:rsid w:val="002D293E"/>
    <w:rsid w:val="002E29F8"/>
    <w:rsid w:val="002E5362"/>
    <w:rsid w:val="002E67D3"/>
    <w:rsid w:val="002F1494"/>
    <w:rsid w:val="002F7C31"/>
    <w:rsid w:val="003022B5"/>
    <w:rsid w:val="0030327C"/>
    <w:rsid w:val="003036E6"/>
    <w:rsid w:val="00303F65"/>
    <w:rsid w:val="00305009"/>
    <w:rsid w:val="0030517E"/>
    <w:rsid w:val="00306526"/>
    <w:rsid w:val="00313470"/>
    <w:rsid w:val="00313CF2"/>
    <w:rsid w:val="003205FC"/>
    <w:rsid w:val="00321521"/>
    <w:rsid w:val="00324743"/>
    <w:rsid w:val="0032644E"/>
    <w:rsid w:val="00335B38"/>
    <w:rsid w:val="00335FF2"/>
    <w:rsid w:val="003364A6"/>
    <w:rsid w:val="003367C9"/>
    <w:rsid w:val="00337669"/>
    <w:rsid w:val="0034387B"/>
    <w:rsid w:val="00350AE7"/>
    <w:rsid w:val="003562EF"/>
    <w:rsid w:val="00361F48"/>
    <w:rsid w:val="003639CD"/>
    <w:rsid w:val="00371578"/>
    <w:rsid w:val="00372649"/>
    <w:rsid w:val="003732F7"/>
    <w:rsid w:val="00381F07"/>
    <w:rsid w:val="00383F76"/>
    <w:rsid w:val="00384D1B"/>
    <w:rsid w:val="00387ED8"/>
    <w:rsid w:val="0039260C"/>
    <w:rsid w:val="00394019"/>
    <w:rsid w:val="00397B5D"/>
    <w:rsid w:val="003A250B"/>
    <w:rsid w:val="003A2818"/>
    <w:rsid w:val="003A61BD"/>
    <w:rsid w:val="003B26F0"/>
    <w:rsid w:val="003B4460"/>
    <w:rsid w:val="003B4563"/>
    <w:rsid w:val="003B6EB2"/>
    <w:rsid w:val="003B7E0F"/>
    <w:rsid w:val="003C0310"/>
    <w:rsid w:val="003C1374"/>
    <w:rsid w:val="003C1B4F"/>
    <w:rsid w:val="003C26C4"/>
    <w:rsid w:val="003C78E4"/>
    <w:rsid w:val="003D209D"/>
    <w:rsid w:val="003D26D2"/>
    <w:rsid w:val="003D6327"/>
    <w:rsid w:val="003E6222"/>
    <w:rsid w:val="003E64C0"/>
    <w:rsid w:val="003F15CB"/>
    <w:rsid w:val="0040197F"/>
    <w:rsid w:val="00403C7B"/>
    <w:rsid w:val="00405EA5"/>
    <w:rsid w:val="00406C76"/>
    <w:rsid w:val="00407B0A"/>
    <w:rsid w:val="004115B4"/>
    <w:rsid w:val="00412E00"/>
    <w:rsid w:val="00413B2F"/>
    <w:rsid w:val="00422AA2"/>
    <w:rsid w:val="00432E31"/>
    <w:rsid w:val="00434958"/>
    <w:rsid w:val="0043496D"/>
    <w:rsid w:val="0043568A"/>
    <w:rsid w:val="0043720D"/>
    <w:rsid w:val="00440E2E"/>
    <w:rsid w:val="004456C4"/>
    <w:rsid w:val="00446281"/>
    <w:rsid w:val="004479EE"/>
    <w:rsid w:val="00454953"/>
    <w:rsid w:val="00456A94"/>
    <w:rsid w:val="00460206"/>
    <w:rsid w:val="00460347"/>
    <w:rsid w:val="0046274B"/>
    <w:rsid w:val="004667E3"/>
    <w:rsid w:val="004717E4"/>
    <w:rsid w:val="0047231B"/>
    <w:rsid w:val="0047517E"/>
    <w:rsid w:val="00480547"/>
    <w:rsid w:val="00480CAB"/>
    <w:rsid w:val="004A15B1"/>
    <w:rsid w:val="004A37D7"/>
    <w:rsid w:val="004A67DA"/>
    <w:rsid w:val="004A6AC7"/>
    <w:rsid w:val="004B03D6"/>
    <w:rsid w:val="004B2FF1"/>
    <w:rsid w:val="004B3905"/>
    <w:rsid w:val="004C1C6D"/>
    <w:rsid w:val="004C3B3B"/>
    <w:rsid w:val="004C47AB"/>
    <w:rsid w:val="004C494E"/>
    <w:rsid w:val="004D2730"/>
    <w:rsid w:val="004D41CC"/>
    <w:rsid w:val="004D50CE"/>
    <w:rsid w:val="004D6492"/>
    <w:rsid w:val="004E1F27"/>
    <w:rsid w:val="004E6078"/>
    <w:rsid w:val="004E7805"/>
    <w:rsid w:val="004F68A0"/>
    <w:rsid w:val="00504FDA"/>
    <w:rsid w:val="005066FD"/>
    <w:rsid w:val="00512B34"/>
    <w:rsid w:val="005140A5"/>
    <w:rsid w:val="00517C7C"/>
    <w:rsid w:val="00520F7B"/>
    <w:rsid w:val="00521304"/>
    <w:rsid w:val="0052270D"/>
    <w:rsid w:val="00523F87"/>
    <w:rsid w:val="0053788A"/>
    <w:rsid w:val="0054313C"/>
    <w:rsid w:val="00545A9E"/>
    <w:rsid w:val="00550F9B"/>
    <w:rsid w:val="00552121"/>
    <w:rsid w:val="005551EF"/>
    <w:rsid w:val="00561832"/>
    <w:rsid w:val="005647C0"/>
    <w:rsid w:val="005724E4"/>
    <w:rsid w:val="00572E0F"/>
    <w:rsid w:val="00573A36"/>
    <w:rsid w:val="00574090"/>
    <w:rsid w:val="00580148"/>
    <w:rsid w:val="00581B23"/>
    <w:rsid w:val="005902C2"/>
    <w:rsid w:val="00590695"/>
    <w:rsid w:val="005912AC"/>
    <w:rsid w:val="005A0208"/>
    <w:rsid w:val="005A4818"/>
    <w:rsid w:val="005B4111"/>
    <w:rsid w:val="005C1400"/>
    <w:rsid w:val="005D14EC"/>
    <w:rsid w:val="005D23DF"/>
    <w:rsid w:val="005D3E87"/>
    <w:rsid w:val="005D532F"/>
    <w:rsid w:val="005D5658"/>
    <w:rsid w:val="005D7003"/>
    <w:rsid w:val="005D7628"/>
    <w:rsid w:val="005E2841"/>
    <w:rsid w:val="005E2FC2"/>
    <w:rsid w:val="005E4014"/>
    <w:rsid w:val="005F2269"/>
    <w:rsid w:val="005F25DD"/>
    <w:rsid w:val="005F3C6E"/>
    <w:rsid w:val="00600902"/>
    <w:rsid w:val="0060145B"/>
    <w:rsid w:val="006025AD"/>
    <w:rsid w:val="00603E83"/>
    <w:rsid w:val="006154F5"/>
    <w:rsid w:val="00623096"/>
    <w:rsid w:val="0062532F"/>
    <w:rsid w:val="00626672"/>
    <w:rsid w:val="0062790F"/>
    <w:rsid w:val="006425E1"/>
    <w:rsid w:val="00643A1A"/>
    <w:rsid w:val="006443A3"/>
    <w:rsid w:val="006545F9"/>
    <w:rsid w:val="00654D9D"/>
    <w:rsid w:val="00655984"/>
    <w:rsid w:val="00660808"/>
    <w:rsid w:val="00662BCF"/>
    <w:rsid w:val="00672A9B"/>
    <w:rsid w:val="006748CA"/>
    <w:rsid w:val="00680563"/>
    <w:rsid w:val="00685224"/>
    <w:rsid w:val="006912E2"/>
    <w:rsid w:val="00694595"/>
    <w:rsid w:val="00694F6D"/>
    <w:rsid w:val="0069543C"/>
    <w:rsid w:val="006A427C"/>
    <w:rsid w:val="006B356E"/>
    <w:rsid w:val="006C45D9"/>
    <w:rsid w:val="006C505B"/>
    <w:rsid w:val="006D03CE"/>
    <w:rsid w:val="006D12A3"/>
    <w:rsid w:val="006D1550"/>
    <w:rsid w:val="006D16C4"/>
    <w:rsid w:val="006D2ED4"/>
    <w:rsid w:val="006D6124"/>
    <w:rsid w:val="006D641A"/>
    <w:rsid w:val="006D765A"/>
    <w:rsid w:val="006E0219"/>
    <w:rsid w:val="006E15DC"/>
    <w:rsid w:val="006E2CB1"/>
    <w:rsid w:val="006F27A1"/>
    <w:rsid w:val="006F45C3"/>
    <w:rsid w:val="006F523C"/>
    <w:rsid w:val="006F5328"/>
    <w:rsid w:val="00700A75"/>
    <w:rsid w:val="00702C0A"/>
    <w:rsid w:val="00702F38"/>
    <w:rsid w:val="00703AC4"/>
    <w:rsid w:val="00704F84"/>
    <w:rsid w:val="00705349"/>
    <w:rsid w:val="00712FDE"/>
    <w:rsid w:val="007174B7"/>
    <w:rsid w:val="0072142E"/>
    <w:rsid w:val="00724EAC"/>
    <w:rsid w:val="007266A8"/>
    <w:rsid w:val="00733B0A"/>
    <w:rsid w:val="00733DD6"/>
    <w:rsid w:val="0073520E"/>
    <w:rsid w:val="00740404"/>
    <w:rsid w:val="00742218"/>
    <w:rsid w:val="00746CEE"/>
    <w:rsid w:val="007476DF"/>
    <w:rsid w:val="00751D37"/>
    <w:rsid w:val="0075277D"/>
    <w:rsid w:val="007528CD"/>
    <w:rsid w:val="00755C17"/>
    <w:rsid w:val="007577BB"/>
    <w:rsid w:val="00757B0A"/>
    <w:rsid w:val="007635EA"/>
    <w:rsid w:val="007661DF"/>
    <w:rsid w:val="00772B11"/>
    <w:rsid w:val="00772D2E"/>
    <w:rsid w:val="00773607"/>
    <w:rsid w:val="00784BBA"/>
    <w:rsid w:val="007852A8"/>
    <w:rsid w:val="007865CF"/>
    <w:rsid w:val="0079276B"/>
    <w:rsid w:val="007A0D61"/>
    <w:rsid w:val="007A4408"/>
    <w:rsid w:val="007A5F2B"/>
    <w:rsid w:val="007B0AE9"/>
    <w:rsid w:val="007B3344"/>
    <w:rsid w:val="007C0D3C"/>
    <w:rsid w:val="007C365D"/>
    <w:rsid w:val="007D1EC9"/>
    <w:rsid w:val="007D4FAC"/>
    <w:rsid w:val="007D6358"/>
    <w:rsid w:val="007D7488"/>
    <w:rsid w:val="007E120E"/>
    <w:rsid w:val="007E21F0"/>
    <w:rsid w:val="007E60F2"/>
    <w:rsid w:val="007E7F8A"/>
    <w:rsid w:val="007F006A"/>
    <w:rsid w:val="007F0E73"/>
    <w:rsid w:val="007F1FF1"/>
    <w:rsid w:val="007F3906"/>
    <w:rsid w:val="00802513"/>
    <w:rsid w:val="008111EE"/>
    <w:rsid w:val="008138BF"/>
    <w:rsid w:val="00815247"/>
    <w:rsid w:val="00823D21"/>
    <w:rsid w:val="00826558"/>
    <w:rsid w:val="00830549"/>
    <w:rsid w:val="00832A8D"/>
    <w:rsid w:val="0083391F"/>
    <w:rsid w:val="00834FC8"/>
    <w:rsid w:val="00835286"/>
    <w:rsid w:val="008407E6"/>
    <w:rsid w:val="00840F95"/>
    <w:rsid w:val="00842C78"/>
    <w:rsid w:val="00853E2D"/>
    <w:rsid w:val="008563A3"/>
    <w:rsid w:val="0085781F"/>
    <w:rsid w:val="00857D82"/>
    <w:rsid w:val="00860872"/>
    <w:rsid w:val="00860B14"/>
    <w:rsid w:val="00861D65"/>
    <w:rsid w:val="008709D5"/>
    <w:rsid w:val="00872665"/>
    <w:rsid w:val="00874B8C"/>
    <w:rsid w:val="00883663"/>
    <w:rsid w:val="008A2DE7"/>
    <w:rsid w:val="008A57CE"/>
    <w:rsid w:val="008A7847"/>
    <w:rsid w:val="008A7D5E"/>
    <w:rsid w:val="008B066E"/>
    <w:rsid w:val="008B349D"/>
    <w:rsid w:val="008B5015"/>
    <w:rsid w:val="008B59B2"/>
    <w:rsid w:val="008C0626"/>
    <w:rsid w:val="008C24CD"/>
    <w:rsid w:val="008D0938"/>
    <w:rsid w:val="008D1CDD"/>
    <w:rsid w:val="008D2448"/>
    <w:rsid w:val="008D3F35"/>
    <w:rsid w:val="008D6762"/>
    <w:rsid w:val="008E7EA0"/>
    <w:rsid w:val="008F0298"/>
    <w:rsid w:val="008F2129"/>
    <w:rsid w:val="008F6515"/>
    <w:rsid w:val="008F6B1E"/>
    <w:rsid w:val="009009A7"/>
    <w:rsid w:val="009022DD"/>
    <w:rsid w:val="00902C97"/>
    <w:rsid w:val="00902DDF"/>
    <w:rsid w:val="00906C24"/>
    <w:rsid w:val="00913B39"/>
    <w:rsid w:val="0091456E"/>
    <w:rsid w:val="0091489A"/>
    <w:rsid w:val="009152A0"/>
    <w:rsid w:val="00920AFF"/>
    <w:rsid w:val="009223E5"/>
    <w:rsid w:val="009314AB"/>
    <w:rsid w:val="009318E1"/>
    <w:rsid w:val="00932342"/>
    <w:rsid w:val="00933994"/>
    <w:rsid w:val="0093768C"/>
    <w:rsid w:val="00940AF0"/>
    <w:rsid w:val="009431E6"/>
    <w:rsid w:val="009446A3"/>
    <w:rsid w:val="009471AB"/>
    <w:rsid w:val="009518F7"/>
    <w:rsid w:val="009549BE"/>
    <w:rsid w:val="00956915"/>
    <w:rsid w:val="0096051D"/>
    <w:rsid w:val="009621EA"/>
    <w:rsid w:val="0096365A"/>
    <w:rsid w:val="00966AE3"/>
    <w:rsid w:val="00971AD2"/>
    <w:rsid w:val="00973988"/>
    <w:rsid w:val="009773E6"/>
    <w:rsid w:val="0098445B"/>
    <w:rsid w:val="00984AA2"/>
    <w:rsid w:val="009856FC"/>
    <w:rsid w:val="0098611F"/>
    <w:rsid w:val="009A2367"/>
    <w:rsid w:val="009A2E10"/>
    <w:rsid w:val="009A3443"/>
    <w:rsid w:val="009A3942"/>
    <w:rsid w:val="009A6402"/>
    <w:rsid w:val="009A74E1"/>
    <w:rsid w:val="009B672A"/>
    <w:rsid w:val="009D0998"/>
    <w:rsid w:val="009D0B06"/>
    <w:rsid w:val="009D19C1"/>
    <w:rsid w:val="009D2882"/>
    <w:rsid w:val="009D7A53"/>
    <w:rsid w:val="009E2B52"/>
    <w:rsid w:val="009E2DBF"/>
    <w:rsid w:val="009E4217"/>
    <w:rsid w:val="009E461F"/>
    <w:rsid w:val="009F0743"/>
    <w:rsid w:val="009F1479"/>
    <w:rsid w:val="009F5C8E"/>
    <w:rsid w:val="009F6673"/>
    <w:rsid w:val="009F7522"/>
    <w:rsid w:val="00A01318"/>
    <w:rsid w:val="00A037E4"/>
    <w:rsid w:val="00A06436"/>
    <w:rsid w:val="00A06666"/>
    <w:rsid w:val="00A147D7"/>
    <w:rsid w:val="00A14938"/>
    <w:rsid w:val="00A152A8"/>
    <w:rsid w:val="00A16314"/>
    <w:rsid w:val="00A16D6F"/>
    <w:rsid w:val="00A21123"/>
    <w:rsid w:val="00A218BA"/>
    <w:rsid w:val="00A24D1D"/>
    <w:rsid w:val="00A25421"/>
    <w:rsid w:val="00A27129"/>
    <w:rsid w:val="00A27608"/>
    <w:rsid w:val="00A27CB1"/>
    <w:rsid w:val="00A30BE2"/>
    <w:rsid w:val="00A4072C"/>
    <w:rsid w:val="00A412D9"/>
    <w:rsid w:val="00A429B7"/>
    <w:rsid w:val="00A44C02"/>
    <w:rsid w:val="00A501BD"/>
    <w:rsid w:val="00A5227F"/>
    <w:rsid w:val="00A52899"/>
    <w:rsid w:val="00A52EC6"/>
    <w:rsid w:val="00A64D1C"/>
    <w:rsid w:val="00A65201"/>
    <w:rsid w:val="00A65A89"/>
    <w:rsid w:val="00A825AB"/>
    <w:rsid w:val="00A865E7"/>
    <w:rsid w:val="00A87912"/>
    <w:rsid w:val="00A900FE"/>
    <w:rsid w:val="00A9403D"/>
    <w:rsid w:val="00A95D11"/>
    <w:rsid w:val="00A964BE"/>
    <w:rsid w:val="00A979D6"/>
    <w:rsid w:val="00AA0C6A"/>
    <w:rsid w:val="00AA1383"/>
    <w:rsid w:val="00AA4120"/>
    <w:rsid w:val="00AA71AB"/>
    <w:rsid w:val="00AB4252"/>
    <w:rsid w:val="00AB7ABE"/>
    <w:rsid w:val="00AC5882"/>
    <w:rsid w:val="00AC5EC7"/>
    <w:rsid w:val="00AD2660"/>
    <w:rsid w:val="00AD3BF4"/>
    <w:rsid w:val="00AD5103"/>
    <w:rsid w:val="00AD6DA1"/>
    <w:rsid w:val="00AE0349"/>
    <w:rsid w:val="00AE2312"/>
    <w:rsid w:val="00AE4F12"/>
    <w:rsid w:val="00AE62F7"/>
    <w:rsid w:val="00AF1B99"/>
    <w:rsid w:val="00AF47E8"/>
    <w:rsid w:val="00AF5C4D"/>
    <w:rsid w:val="00B0036B"/>
    <w:rsid w:val="00B01AFA"/>
    <w:rsid w:val="00B01C39"/>
    <w:rsid w:val="00B05EB5"/>
    <w:rsid w:val="00B06937"/>
    <w:rsid w:val="00B1702F"/>
    <w:rsid w:val="00B17A14"/>
    <w:rsid w:val="00B17B31"/>
    <w:rsid w:val="00B2332C"/>
    <w:rsid w:val="00B30B5D"/>
    <w:rsid w:val="00B336D8"/>
    <w:rsid w:val="00B33B27"/>
    <w:rsid w:val="00B34C1D"/>
    <w:rsid w:val="00B3727D"/>
    <w:rsid w:val="00B37347"/>
    <w:rsid w:val="00B40A0C"/>
    <w:rsid w:val="00B41355"/>
    <w:rsid w:val="00B41B54"/>
    <w:rsid w:val="00B43092"/>
    <w:rsid w:val="00B43B5E"/>
    <w:rsid w:val="00B43F02"/>
    <w:rsid w:val="00B44233"/>
    <w:rsid w:val="00B47418"/>
    <w:rsid w:val="00B47D96"/>
    <w:rsid w:val="00B53BDF"/>
    <w:rsid w:val="00B5532B"/>
    <w:rsid w:val="00B57AC1"/>
    <w:rsid w:val="00B63E0C"/>
    <w:rsid w:val="00B64B0D"/>
    <w:rsid w:val="00B64E6A"/>
    <w:rsid w:val="00B652A6"/>
    <w:rsid w:val="00B66F8E"/>
    <w:rsid w:val="00B7120D"/>
    <w:rsid w:val="00B71906"/>
    <w:rsid w:val="00B760A9"/>
    <w:rsid w:val="00B773D8"/>
    <w:rsid w:val="00B77C95"/>
    <w:rsid w:val="00B829F9"/>
    <w:rsid w:val="00B91C12"/>
    <w:rsid w:val="00B942AE"/>
    <w:rsid w:val="00B946FE"/>
    <w:rsid w:val="00B951E9"/>
    <w:rsid w:val="00B97B86"/>
    <w:rsid w:val="00B97E2E"/>
    <w:rsid w:val="00BA2182"/>
    <w:rsid w:val="00BA722E"/>
    <w:rsid w:val="00BB10FA"/>
    <w:rsid w:val="00BB21F3"/>
    <w:rsid w:val="00BB2345"/>
    <w:rsid w:val="00BB45F3"/>
    <w:rsid w:val="00BC4244"/>
    <w:rsid w:val="00BD02CB"/>
    <w:rsid w:val="00BD26F3"/>
    <w:rsid w:val="00BD2BFB"/>
    <w:rsid w:val="00BD41ED"/>
    <w:rsid w:val="00BE6E98"/>
    <w:rsid w:val="00BF243A"/>
    <w:rsid w:val="00BF3C09"/>
    <w:rsid w:val="00C06119"/>
    <w:rsid w:val="00C15C56"/>
    <w:rsid w:val="00C21051"/>
    <w:rsid w:val="00C2131B"/>
    <w:rsid w:val="00C23C36"/>
    <w:rsid w:val="00C2523E"/>
    <w:rsid w:val="00C333B2"/>
    <w:rsid w:val="00C34F64"/>
    <w:rsid w:val="00C40504"/>
    <w:rsid w:val="00C44EEE"/>
    <w:rsid w:val="00C45FF0"/>
    <w:rsid w:val="00C46E76"/>
    <w:rsid w:val="00C47EDF"/>
    <w:rsid w:val="00C51523"/>
    <w:rsid w:val="00C51995"/>
    <w:rsid w:val="00C5428B"/>
    <w:rsid w:val="00C56877"/>
    <w:rsid w:val="00C6121E"/>
    <w:rsid w:val="00C61A9E"/>
    <w:rsid w:val="00C63D2C"/>
    <w:rsid w:val="00C63DB9"/>
    <w:rsid w:val="00C71DF2"/>
    <w:rsid w:val="00C7564C"/>
    <w:rsid w:val="00C8546E"/>
    <w:rsid w:val="00C91487"/>
    <w:rsid w:val="00C926D3"/>
    <w:rsid w:val="00C92B97"/>
    <w:rsid w:val="00C974DB"/>
    <w:rsid w:val="00CA01D9"/>
    <w:rsid w:val="00CA05D1"/>
    <w:rsid w:val="00CA0AA6"/>
    <w:rsid w:val="00CA0AF3"/>
    <w:rsid w:val="00CA33F2"/>
    <w:rsid w:val="00CA3C4F"/>
    <w:rsid w:val="00CA3E36"/>
    <w:rsid w:val="00CA6F25"/>
    <w:rsid w:val="00CA7885"/>
    <w:rsid w:val="00CC0A49"/>
    <w:rsid w:val="00CC1C97"/>
    <w:rsid w:val="00CC1D96"/>
    <w:rsid w:val="00CC5A24"/>
    <w:rsid w:val="00CD1106"/>
    <w:rsid w:val="00CD3A0E"/>
    <w:rsid w:val="00CD74D0"/>
    <w:rsid w:val="00CD77E7"/>
    <w:rsid w:val="00CE041B"/>
    <w:rsid w:val="00CE4EC3"/>
    <w:rsid w:val="00CE7739"/>
    <w:rsid w:val="00CF20BD"/>
    <w:rsid w:val="00CF481C"/>
    <w:rsid w:val="00CF7AEA"/>
    <w:rsid w:val="00D0044C"/>
    <w:rsid w:val="00D01B06"/>
    <w:rsid w:val="00D032CA"/>
    <w:rsid w:val="00D05070"/>
    <w:rsid w:val="00D05671"/>
    <w:rsid w:val="00D05AAC"/>
    <w:rsid w:val="00D213FF"/>
    <w:rsid w:val="00D23A9D"/>
    <w:rsid w:val="00D2478E"/>
    <w:rsid w:val="00D24E8C"/>
    <w:rsid w:val="00D25E1F"/>
    <w:rsid w:val="00D35D1E"/>
    <w:rsid w:val="00D42E1A"/>
    <w:rsid w:val="00D471F9"/>
    <w:rsid w:val="00D51B5B"/>
    <w:rsid w:val="00D54D96"/>
    <w:rsid w:val="00D573FF"/>
    <w:rsid w:val="00D62261"/>
    <w:rsid w:val="00D6265F"/>
    <w:rsid w:val="00D65A48"/>
    <w:rsid w:val="00D66283"/>
    <w:rsid w:val="00D6699A"/>
    <w:rsid w:val="00D67265"/>
    <w:rsid w:val="00D71576"/>
    <w:rsid w:val="00D7309A"/>
    <w:rsid w:val="00D73DDA"/>
    <w:rsid w:val="00D7779C"/>
    <w:rsid w:val="00D842E1"/>
    <w:rsid w:val="00D871CC"/>
    <w:rsid w:val="00D931A1"/>
    <w:rsid w:val="00D95161"/>
    <w:rsid w:val="00DA0DDB"/>
    <w:rsid w:val="00DA6EB4"/>
    <w:rsid w:val="00DB4119"/>
    <w:rsid w:val="00DB4320"/>
    <w:rsid w:val="00DB6036"/>
    <w:rsid w:val="00DB6884"/>
    <w:rsid w:val="00DC2B26"/>
    <w:rsid w:val="00DC57B3"/>
    <w:rsid w:val="00DD1141"/>
    <w:rsid w:val="00DD4322"/>
    <w:rsid w:val="00DD6617"/>
    <w:rsid w:val="00DE2D53"/>
    <w:rsid w:val="00DE590B"/>
    <w:rsid w:val="00DE6933"/>
    <w:rsid w:val="00DE7FF1"/>
    <w:rsid w:val="00DF0B25"/>
    <w:rsid w:val="00DF2473"/>
    <w:rsid w:val="00DF54EA"/>
    <w:rsid w:val="00E01F8E"/>
    <w:rsid w:val="00E03097"/>
    <w:rsid w:val="00E071F9"/>
    <w:rsid w:val="00E10269"/>
    <w:rsid w:val="00E11936"/>
    <w:rsid w:val="00E1651A"/>
    <w:rsid w:val="00E23143"/>
    <w:rsid w:val="00E24B2C"/>
    <w:rsid w:val="00E25A34"/>
    <w:rsid w:val="00E26452"/>
    <w:rsid w:val="00E2704E"/>
    <w:rsid w:val="00E27FA8"/>
    <w:rsid w:val="00E316DE"/>
    <w:rsid w:val="00E33278"/>
    <w:rsid w:val="00E33536"/>
    <w:rsid w:val="00E33A53"/>
    <w:rsid w:val="00E35B64"/>
    <w:rsid w:val="00E4051E"/>
    <w:rsid w:val="00E4489B"/>
    <w:rsid w:val="00E5172F"/>
    <w:rsid w:val="00E54D0A"/>
    <w:rsid w:val="00E5717D"/>
    <w:rsid w:val="00E657AE"/>
    <w:rsid w:val="00E65E15"/>
    <w:rsid w:val="00E6761D"/>
    <w:rsid w:val="00E67AAE"/>
    <w:rsid w:val="00E71B5C"/>
    <w:rsid w:val="00E739B6"/>
    <w:rsid w:val="00E74D0B"/>
    <w:rsid w:val="00E76DA1"/>
    <w:rsid w:val="00E856A5"/>
    <w:rsid w:val="00E86D21"/>
    <w:rsid w:val="00E91A91"/>
    <w:rsid w:val="00E92039"/>
    <w:rsid w:val="00E97D71"/>
    <w:rsid w:val="00EA0F7C"/>
    <w:rsid w:val="00EA1717"/>
    <w:rsid w:val="00EA66A0"/>
    <w:rsid w:val="00EB01EE"/>
    <w:rsid w:val="00EB04FD"/>
    <w:rsid w:val="00EB6E01"/>
    <w:rsid w:val="00EC3BC4"/>
    <w:rsid w:val="00EC5190"/>
    <w:rsid w:val="00EC6778"/>
    <w:rsid w:val="00EC7C7C"/>
    <w:rsid w:val="00ED0A48"/>
    <w:rsid w:val="00ED208A"/>
    <w:rsid w:val="00ED55D4"/>
    <w:rsid w:val="00ED7592"/>
    <w:rsid w:val="00EE368F"/>
    <w:rsid w:val="00EE6B6A"/>
    <w:rsid w:val="00EE74E4"/>
    <w:rsid w:val="00EF0E05"/>
    <w:rsid w:val="00EF390E"/>
    <w:rsid w:val="00EF5F4A"/>
    <w:rsid w:val="00F106B6"/>
    <w:rsid w:val="00F10D31"/>
    <w:rsid w:val="00F112F8"/>
    <w:rsid w:val="00F114B0"/>
    <w:rsid w:val="00F13274"/>
    <w:rsid w:val="00F16840"/>
    <w:rsid w:val="00F16E8C"/>
    <w:rsid w:val="00F20FE7"/>
    <w:rsid w:val="00F21595"/>
    <w:rsid w:val="00F22675"/>
    <w:rsid w:val="00F24450"/>
    <w:rsid w:val="00F2737A"/>
    <w:rsid w:val="00F309A1"/>
    <w:rsid w:val="00F31B20"/>
    <w:rsid w:val="00F37279"/>
    <w:rsid w:val="00F41173"/>
    <w:rsid w:val="00F43B8C"/>
    <w:rsid w:val="00F46951"/>
    <w:rsid w:val="00F52825"/>
    <w:rsid w:val="00F52D7F"/>
    <w:rsid w:val="00F55BD9"/>
    <w:rsid w:val="00F56A91"/>
    <w:rsid w:val="00F5754A"/>
    <w:rsid w:val="00F61BB3"/>
    <w:rsid w:val="00F62FFE"/>
    <w:rsid w:val="00F64D1D"/>
    <w:rsid w:val="00F71104"/>
    <w:rsid w:val="00F7123A"/>
    <w:rsid w:val="00F73147"/>
    <w:rsid w:val="00F76087"/>
    <w:rsid w:val="00F77A09"/>
    <w:rsid w:val="00F85FA1"/>
    <w:rsid w:val="00F87963"/>
    <w:rsid w:val="00F934B4"/>
    <w:rsid w:val="00F96C25"/>
    <w:rsid w:val="00F96D27"/>
    <w:rsid w:val="00FA3C39"/>
    <w:rsid w:val="00FB075D"/>
    <w:rsid w:val="00FB12D4"/>
    <w:rsid w:val="00FC26EC"/>
    <w:rsid w:val="00FC56B4"/>
    <w:rsid w:val="00FC6EEE"/>
    <w:rsid w:val="00FD02B6"/>
    <w:rsid w:val="00FD7787"/>
    <w:rsid w:val="00FD7CCA"/>
    <w:rsid w:val="00FE0B6C"/>
    <w:rsid w:val="00FE190C"/>
    <w:rsid w:val="00FE2B94"/>
    <w:rsid w:val="00FE467B"/>
    <w:rsid w:val="00FE5CFF"/>
    <w:rsid w:val="00FE7B26"/>
    <w:rsid w:val="00FF37FC"/>
    <w:rsid w:val="00FF4BDC"/>
    <w:rsid w:val="00FF57AF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5DA39"/>
  <w15:docId w15:val="{CBEEE5DC-2540-964A-86BE-9AC92250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408"/>
  </w:style>
  <w:style w:type="paragraph" w:styleId="Titre1">
    <w:name w:val="heading 1"/>
    <w:basedOn w:val="Normal"/>
    <w:next w:val="Normal"/>
    <w:link w:val="Titre1Car"/>
    <w:uiPriority w:val="9"/>
    <w:qFormat/>
    <w:rsid w:val="00A14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D0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0B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603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E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2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825"/>
  </w:style>
  <w:style w:type="paragraph" w:styleId="Pieddepage">
    <w:name w:val="footer"/>
    <w:basedOn w:val="Normal"/>
    <w:link w:val="PieddepageCar"/>
    <w:uiPriority w:val="99"/>
    <w:unhideWhenUsed/>
    <w:rsid w:val="00F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825"/>
  </w:style>
  <w:style w:type="paragraph" w:styleId="Paragraphedeliste">
    <w:name w:val="List Paragraph"/>
    <w:basedOn w:val="Normal"/>
    <w:qFormat/>
    <w:rsid w:val="00F5282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147D7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D03CE"/>
    <w:pPr>
      <w:tabs>
        <w:tab w:val="right" w:leader="dot" w:pos="10447"/>
      </w:tabs>
      <w:spacing w:after="100"/>
      <w:ind w:left="220"/>
    </w:pPr>
    <w:rPr>
      <w:rFonts w:ascii="Verdana" w:hAnsi="Verdana" w:cs="Calibri"/>
      <w:noProof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9E4217"/>
    <w:pPr>
      <w:tabs>
        <w:tab w:val="right" w:leader="dot" w:pos="10447"/>
      </w:tabs>
      <w:spacing w:after="100"/>
    </w:pPr>
    <w:rPr>
      <w:rFonts w:ascii="Verdana" w:hAnsi="Verdana"/>
      <w:b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147D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5E4014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4014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5E4014"/>
    <w:rPr>
      <w:vertAlign w:val="superscript"/>
    </w:rPr>
  </w:style>
  <w:style w:type="character" w:styleId="lev">
    <w:name w:val="Strong"/>
    <w:basedOn w:val="Policepardfaut"/>
    <w:uiPriority w:val="22"/>
    <w:qFormat/>
    <w:rsid w:val="005E4014"/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460347"/>
    <w:pPr>
      <w:spacing w:after="100"/>
      <w:ind w:left="440"/>
    </w:pPr>
  </w:style>
  <w:style w:type="paragraph" w:customStyle="1" w:styleId="Default">
    <w:name w:val="Default"/>
    <w:rsid w:val="009D09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550F9B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sdetexte">
    <w:name w:val="Body Text"/>
    <w:basedOn w:val="Normal"/>
    <w:link w:val="CorpsdetexteCar"/>
    <w:uiPriority w:val="1"/>
    <w:qFormat/>
    <w:rsid w:val="00FD7787"/>
    <w:pPr>
      <w:widowControl w:val="0"/>
      <w:spacing w:after="0" w:line="240" w:lineRule="auto"/>
      <w:ind w:left="1710" w:hanging="269"/>
    </w:pPr>
    <w:rPr>
      <w:rFonts w:ascii="Verdana" w:eastAsia="Verdana" w:hAnsi="Verdana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D7787"/>
    <w:rPr>
      <w:rFonts w:ascii="Verdana" w:eastAsia="Verdana" w:hAnsi="Verdana"/>
      <w:sz w:val="18"/>
      <w:szCs w:val="18"/>
      <w:lang w:val="en-US"/>
    </w:rPr>
  </w:style>
  <w:style w:type="character" w:customStyle="1" w:styleId="apple-converted-space">
    <w:name w:val="apple-converted-space"/>
    <w:basedOn w:val="Policepardfaut"/>
    <w:rsid w:val="00B06937"/>
  </w:style>
  <w:style w:type="paragraph" w:customStyle="1" w:styleId="Paragraphestandard">
    <w:name w:val="[Paragraphe standard]"/>
    <w:basedOn w:val="Normal"/>
    <w:uiPriority w:val="99"/>
    <w:rsid w:val="00B069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INTRO">
    <w:name w:val="INTRO"/>
    <w:uiPriority w:val="99"/>
    <w:rsid w:val="00B06937"/>
    <w:rPr>
      <w:rFonts w:ascii="Arial" w:hAnsi="Arial" w:cs="Arial"/>
      <w:spacing w:val="0"/>
      <w:sz w:val="18"/>
      <w:szCs w:val="18"/>
    </w:rPr>
  </w:style>
  <w:style w:type="character" w:customStyle="1" w:styleId="textecourant">
    <w:name w:val="texte courant"/>
    <w:uiPriority w:val="99"/>
    <w:rsid w:val="00B06937"/>
    <w:rPr>
      <w:rFonts w:ascii="Arial" w:hAnsi="Arial" w:cs="Arial"/>
      <w:sz w:val="16"/>
      <w:szCs w:val="16"/>
    </w:rPr>
  </w:style>
  <w:style w:type="character" w:customStyle="1" w:styleId="textecomparatifgris">
    <w:name w:val="texte comparatif gris"/>
    <w:uiPriority w:val="99"/>
    <w:rsid w:val="00B06937"/>
    <w:rPr>
      <w:rFonts w:ascii="Arial" w:hAnsi="Arial" w:cs="Arial"/>
      <w:i/>
      <w:iCs/>
      <w:sz w:val="16"/>
      <w:szCs w:val="16"/>
    </w:rPr>
  </w:style>
  <w:style w:type="paragraph" w:customStyle="1" w:styleId="Standard">
    <w:name w:val="Standard"/>
    <w:rsid w:val="00E316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C57B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C57B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C57B3"/>
    <w:rPr>
      <w:vertAlign w:val="superscript"/>
    </w:rPr>
  </w:style>
  <w:style w:type="table" w:styleId="Grilledutableau">
    <w:name w:val="Table Grid"/>
    <w:basedOn w:val="TableauNormal"/>
    <w:uiPriority w:val="39"/>
    <w:unhideWhenUsed/>
    <w:rsid w:val="00DD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51">
    <w:name w:val="Tableau Liste 3 - Accentuation 51"/>
    <w:basedOn w:val="TableauNormal"/>
    <w:uiPriority w:val="48"/>
    <w:rsid w:val="00DD66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05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723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06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882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10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65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83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26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6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4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085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990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54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70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81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88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994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9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0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39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16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4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2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9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7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3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0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990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63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96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32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894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0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69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56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706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10AE-A676-C047-97ED-5000FC2D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lam10</dc:creator>
  <cp:lastModifiedBy>Microsoft Office User</cp:lastModifiedBy>
  <cp:revision>3</cp:revision>
  <cp:lastPrinted>2016-11-29T15:02:00Z</cp:lastPrinted>
  <dcterms:created xsi:type="dcterms:W3CDTF">2018-11-21T16:00:00Z</dcterms:created>
  <dcterms:modified xsi:type="dcterms:W3CDTF">2018-11-21T16:03:00Z</dcterms:modified>
</cp:coreProperties>
</file>